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E8D98" w14:textId="613EE3B6" w:rsidR="00BF699C" w:rsidRPr="004724C9" w:rsidRDefault="004724C9" w:rsidP="00E56410">
      <w:pPr>
        <w:spacing w:after="0"/>
        <w:ind w:firstLine="448"/>
        <w:jc w:val="center"/>
        <w:rPr>
          <w:rFonts w:ascii="Times New Roman" w:hAnsi="Times New Roman"/>
          <w:caps/>
          <w:sz w:val="24"/>
          <w:szCs w:val="24"/>
        </w:rPr>
      </w:pPr>
      <w:r>
        <w:rPr>
          <w:rFonts w:cstheme="minorHAnsi"/>
          <w:bCs/>
          <w:iCs/>
          <w:color w:val="156082" w:themeColor="accent1"/>
          <w:kern w:val="2"/>
          <w:sz w:val="20"/>
          <w:lang w:eastAsia="ar-SA"/>
        </w:rPr>
        <w:t xml:space="preserve">                                         </w:t>
      </w:r>
      <w:r>
        <w:rPr>
          <w:rFonts w:cstheme="minorHAnsi"/>
          <w:bCs/>
          <w:iCs/>
          <w:color w:val="156082" w:themeColor="accent1"/>
          <w:kern w:val="2"/>
          <w:sz w:val="20"/>
          <w:lang w:eastAsia="ar-SA"/>
        </w:rPr>
        <w:tab/>
      </w:r>
      <w:r>
        <w:rPr>
          <w:rFonts w:cstheme="minorHAnsi"/>
          <w:bCs/>
          <w:iCs/>
          <w:color w:val="156082" w:themeColor="accent1"/>
          <w:kern w:val="2"/>
          <w:sz w:val="20"/>
          <w:lang w:eastAsia="ar-SA"/>
        </w:rPr>
        <w:tab/>
        <w:t xml:space="preserve">                                                                                   </w:t>
      </w:r>
      <w:proofErr w:type="spellStart"/>
      <w:r w:rsidRPr="00AB27BD">
        <w:rPr>
          <w:rFonts w:cstheme="minorHAnsi"/>
          <w:bCs/>
          <w:iCs/>
          <w:color w:val="156082" w:themeColor="accent1"/>
          <w:kern w:val="2"/>
          <w:sz w:val="20"/>
          <w:lang w:eastAsia="ar-SA"/>
        </w:rPr>
        <w:t>Pirkimo</w:t>
      </w:r>
      <w:proofErr w:type="spellEnd"/>
      <w:r w:rsidRPr="00AB27BD">
        <w:rPr>
          <w:rFonts w:cstheme="minorHAnsi"/>
          <w:bCs/>
          <w:iCs/>
          <w:color w:val="156082" w:themeColor="accent1"/>
          <w:kern w:val="2"/>
          <w:sz w:val="20"/>
          <w:lang w:eastAsia="ar-SA"/>
        </w:rPr>
        <w:t xml:space="preserve"> </w:t>
      </w:r>
      <w:proofErr w:type="spellStart"/>
      <w:r w:rsidRPr="00AB27BD">
        <w:rPr>
          <w:rFonts w:cstheme="minorHAnsi"/>
          <w:bCs/>
          <w:iCs/>
          <w:color w:val="156082" w:themeColor="accent1"/>
          <w:kern w:val="2"/>
          <w:sz w:val="20"/>
          <w:lang w:eastAsia="ar-SA"/>
        </w:rPr>
        <w:t>sąlygų</w:t>
      </w:r>
      <w:proofErr w:type="spellEnd"/>
      <w:r w:rsidRPr="00AB27BD">
        <w:rPr>
          <w:rFonts w:cstheme="minorHAnsi"/>
          <w:bCs/>
          <w:iCs/>
          <w:color w:val="156082" w:themeColor="accent1"/>
          <w:kern w:val="2"/>
          <w:sz w:val="20"/>
          <w:lang w:eastAsia="ar-SA"/>
        </w:rPr>
        <w:t xml:space="preserve"> 2 </w:t>
      </w:r>
      <w:proofErr w:type="spellStart"/>
      <w:r w:rsidRPr="00AB27BD">
        <w:rPr>
          <w:rFonts w:cstheme="minorHAnsi"/>
          <w:bCs/>
          <w:iCs/>
          <w:color w:val="156082" w:themeColor="accent1"/>
          <w:kern w:val="2"/>
          <w:sz w:val="20"/>
          <w:lang w:eastAsia="ar-SA"/>
        </w:rPr>
        <w:t>priedas</w:t>
      </w:r>
      <w:proofErr w:type="spellEnd"/>
      <w:r w:rsidRPr="00AB27BD">
        <w:rPr>
          <w:rFonts w:cstheme="minorHAnsi"/>
          <w:bCs/>
          <w:iCs/>
          <w:color w:val="156082" w:themeColor="accent1"/>
          <w:kern w:val="2"/>
          <w:sz w:val="20"/>
          <w:lang w:eastAsia="ar-SA"/>
        </w:rPr>
        <w:t xml:space="preserve"> „</w:t>
      </w:r>
      <w:proofErr w:type="spellStart"/>
      <w:r w:rsidRPr="00AB27BD">
        <w:rPr>
          <w:rFonts w:cstheme="minorHAnsi"/>
          <w:bCs/>
          <w:iCs/>
          <w:color w:val="156082" w:themeColor="accent1"/>
          <w:kern w:val="2"/>
          <w:sz w:val="20"/>
          <w:lang w:eastAsia="ar-SA"/>
        </w:rPr>
        <w:t>Techninė</w:t>
      </w:r>
      <w:proofErr w:type="spellEnd"/>
      <w:r w:rsidRPr="00AB27BD">
        <w:rPr>
          <w:rFonts w:cstheme="minorHAnsi"/>
          <w:bCs/>
          <w:iCs/>
          <w:color w:val="156082" w:themeColor="accent1"/>
          <w:kern w:val="2"/>
          <w:sz w:val="20"/>
          <w:lang w:eastAsia="ar-SA"/>
        </w:rPr>
        <w:t xml:space="preserve"> </w:t>
      </w:r>
      <w:proofErr w:type="spellStart"/>
      <w:r w:rsidRPr="00AB27BD">
        <w:rPr>
          <w:rFonts w:cstheme="minorHAnsi"/>
          <w:bCs/>
          <w:iCs/>
          <w:color w:val="156082" w:themeColor="accent1"/>
          <w:kern w:val="2"/>
          <w:sz w:val="20"/>
          <w:lang w:eastAsia="ar-SA"/>
        </w:rPr>
        <w:t>specifikacija</w:t>
      </w:r>
      <w:proofErr w:type="spellEnd"/>
      <w:r w:rsidRPr="00AB27BD">
        <w:rPr>
          <w:rFonts w:cstheme="minorHAnsi"/>
          <w:bCs/>
          <w:iCs/>
          <w:color w:val="156082" w:themeColor="accent1"/>
          <w:kern w:val="2"/>
          <w:sz w:val="20"/>
          <w:lang w:eastAsia="ar-SA"/>
        </w:rPr>
        <w:t>“</w:t>
      </w:r>
    </w:p>
    <w:p w14:paraId="53789607" w14:textId="77777777" w:rsidR="004724C9" w:rsidRDefault="004724C9" w:rsidP="00E56410">
      <w:pPr>
        <w:spacing w:after="0"/>
        <w:ind w:firstLine="448"/>
        <w:jc w:val="center"/>
        <w:rPr>
          <w:rFonts w:ascii="Times New Roman" w:hAnsi="Times New Roman"/>
          <w:b/>
          <w:bCs/>
          <w:caps/>
          <w:sz w:val="24"/>
          <w:szCs w:val="24"/>
        </w:rPr>
      </w:pPr>
    </w:p>
    <w:p w14:paraId="4C7AC4A1" w14:textId="77777777" w:rsidR="00F838DD" w:rsidRDefault="00B42E7D" w:rsidP="00E56410">
      <w:pPr>
        <w:spacing w:after="0"/>
        <w:ind w:firstLine="448"/>
        <w:jc w:val="center"/>
        <w:rPr>
          <w:rFonts w:ascii="Times New Roman" w:hAnsi="Times New Roman"/>
          <w:b/>
          <w:bCs/>
          <w:caps/>
          <w:sz w:val="24"/>
          <w:szCs w:val="24"/>
        </w:rPr>
      </w:pPr>
      <w:r w:rsidRPr="00E56410">
        <w:rPr>
          <w:rFonts w:ascii="Times New Roman" w:hAnsi="Times New Roman"/>
          <w:b/>
          <w:bCs/>
          <w:caps/>
          <w:sz w:val="24"/>
          <w:szCs w:val="24"/>
        </w:rPr>
        <w:t>Valstybės sienos apsaugos tarnybos</w:t>
      </w:r>
    </w:p>
    <w:p w14:paraId="1CD6281C" w14:textId="77777777" w:rsidR="00F838DD" w:rsidRDefault="00B42E7D" w:rsidP="00E56410">
      <w:pPr>
        <w:spacing w:after="0"/>
        <w:ind w:firstLine="448"/>
        <w:jc w:val="center"/>
        <w:rPr>
          <w:rFonts w:ascii="Times New Roman" w:hAnsi="Times New Roman"/>
          <w:b/>
          <w:bCs/>
          <w:caps/>
          <w:sz w:val="24"/>
          <w:szCs w:val="24"/>
        </w:rPr>
      </w:pPr>
      <w:r w:rsidRPr="00E56410">
        <w:rPr>
          <w:rFonts w:ascii="Times New Roman" w:hAnsi="Times New Roman"/>
          <w:b/>
          <w:bCs/>
          <w:caps/>
          <w:sz w:val="24"/>
          <w:szCs w:val="24"/>
        </w:rPr>
        <w:t>prie Lietuvos Respublikos Vidaus reikalų ministerijos</w:t>
      </w:r>
    </w:p>
    <w:p w14:paraId="5ECD88EC" w14:textId="77777777" w:rsidR="00D96767" w:rsidRPr="00E56410" w:rsidRDefault="001B7C79" w:rsidP="00E56410">
      <w:pPr>
        <w:spacing w:after="0"/>
        <w:ind w:firstLine="448"/>
        <w:jc w:val="center"/>
        <w:rPr>
          <w:rFonts w:ascii="Times New Roman" w:hAnsi="Times New Roman"/>
          <w:b/>
          <w:caps/>
          <w:sz w:val="24"/>
          <w:szCs w:val="24"/>
          <w:lang w:val="lt-LT"/>
        </w:rPr>
      </w:pPr>
      <w:r w:rsidRPr="007516F6">
        <w:rPr>
          <w:rFonts w:ascii="Times New Roman" w:hAnsi="Times New Roman"/>
          <w:b/>
          <w:color w:val="000000"/>
          <w:sz w:val="24"/>
          <w:szCs w:val="24"/>
        </w:rPr>
        <w:t>TARNYBINIŲ TRANSPORTO PRIEMONIŲ</w:t>
      </w:r>
      <w:r w:rsidRPr="00E56410">
        <w:rPr>
          <w:rFonts w:ascii="Times New Roman" w:hAnsi="Times New Roman"/>
          <w:b/>
          <w:color w:val="000000"/>
          <w:sz w:val="24"/>
          <w:szCs w:val="24"/>
        </w:rPr>
        <w:t xml:space="preserve"> </w:t>
      </w:r>
      <w:r w:rsidRPr="00E56410">
        <w:rPr>
          <w:rFonts w:ascii="Times New Roman" w:hAnsi="Times New Roman"/>
          <w:b/>
          <w:sz w:val="24"/>
          <w:szCs w:val="24"/>
        </w:rPr>
        <w:t>PRIVALOMOSIOS TECHNINĖS APŽIŪROS ATLIKIMO</w:t>
      </w:r>
      <w:r w:rsidRPr="00E56410">
        <w:rPr>
          <w:rFonts w:ascii="Times New Roman" w:hAnsi="Times New Roman"/>
          <w:b/>
          <w:color w:val="000000"/>
          <w:sz w:val="24"/>
          <w:szCs w:val="24"/>
        </w:rPr>
        <w:t xml:space="preserve"> PASLAUGŲ </w:t>
      </w:r>
      <w:r w:rsidR="00B42E7D" w:rsidRPr="00E56410">
        <w:rPr>
          <w:rFonts w:ascii="Times New Roman" w:hAnsi="Times New Roman"/>
          <w:b/>
          <w:bCs/>
          <w:caps/>
          <w:sz w:val="24"/>
          <w:szCs w:val="24"/>
        </w:rPr>
        <w:t>PIRKIM</w:t>
      </w:r>
      <w:r w:rsidR="00893215" w:rsidRPr="00E56410">
        <w:rPr>
          <w:rFonts w:ascii="Times New Roman" w:hAnsi="Times New Roman"/>
          <w:b/>
          <w:bCs/>
          <w:caps/>
          <w:sz w:val="24"/>
          <w:szCs w:val="24"/>
        </w:rPr>
        <w:t>O</w:t>
      </w:r>
      <w:r w:rsidR="00543A5F" w:rsidRPr="00E56410">
        <w:rPr>
          <w:rFonts w:ascii="Times New Roman" w:hAnsi="Times New Roman"/>
          <w:b/>
          <w:bCs/>
          <w:caps/>
          <w:sz w:val="24"/>
          <w:szCs w:val="24"/>
        </w:rPr>
        <w:t xml:space="preserve"> </w:t>
      </w:r>
      <w:r w:rsidR="00D96767" w:rsidRPr="00E56410">
        <w:rPr>
          <w:rFonts w:ascii="Times New Roman" w:hAnsi="Times New Roman"/>
          <w:b/>
          <w:caps/>
          <w:sz w:val="24"/>
          <w:szCs w:val="24"/>
          <w:lang w:val="lt-LT"/>
        </w:rPr>
        <w:t>TECHNINĖ SPECIFIKACIJA</w:t>
      </w:r>
    </w:p>
    <w:p w14:paraId="0E0A9BE8" w14:textId="77777777" w:rsidR="0033071F" w:rsidRPr="00E56410" w:rsidRDefault="0033071F" w:rsidP="00E56410">
      <w:pPr>
        <w:spacing w:after="0"/>
        <w:ind w:firstLine="448"/>
        <w:jc w:val="center"/>
        <w:rPr>
          <w:rFonts w:ascii="Times New Roman" w:hAnsi="Times New Roman"/>
          <w:b/>
          <w:caps/>
          <w:sz w:val="24"/>
          <w:szCs w:val="24"/>
          <w:lang w:val="lt-LT"/>
        </w:rPr>
      </w:pPr>
    </w:p>
    <w:p w14:paraId="480BC269" w14:textId="77777777" w:rsidR="00D96767" w:rsidRPr="00E56410" w:rsidRDefault="00F675E4" w:rsidP="00E56410">
      <w:pPr>
        <w:spacing w:after="0"/>
        <w:ind w:firstLine="450"/>
        <w:jc w:val="center"/>
        <w:rPr>
          <w:rFonts w:ascii="Times New Roman" w:hAnsi="Times New Roman"/>
          <w:caps/>
          <w:sz w:val="24"/>
          <w:szCs w:val="24"/>
          <w:lang w:val="lt-LT"/>
        </w:rPr>
      </w:pPr>
      <w:r>
        <w:rPr>
          <w:rFonts w:ascii="Times New Roman" w:hAnsi="Times New Roman"/>
          <w:sz w:val="24"/>
          <w:szCs w:val="24"/>
          <w:lang w:val="lt-LT"/>
        </w:rPr>
        <w:t>202</w:t>
      </w:r>
      <w:r w:rsidR="00AE4262">
        <w:rPr>
          <w:rFonts w:ascii="Times New Roman" w:hAnsi="Times New Roman"/>
          <w:sz w:val="24"/>
          <w:szCs w:val="24"/>
          <w:lang w:val="lt-LT"/>
        </w:rPr>
        <w:t>6</w:t>
      </w:r>
      <w:r w:rsidR="002B6A6D" w:rsidRPr="00E56410">
        <w:rPr>
          <w:rFonts w:ascii="Times New Roman" w:hAnsi="Times New Roman"/>
          <w:sz w:val="24"/>
          <w:szCs w:val="24"/>
          <w:lang w:val="lt-LT"/>
        </w:rPr>
        <w:t xml:space="preserve"> m.</w:t>
      </w:r>
    </w:p>
    <w:p w14:paraId="062E19A7" w14:textId="77777777" w:rsidR="007533EF" w:rsidRPr="00E56410" w:rsidRDefault="007533EF" w:rsidP="00E56410">
      <w:pPr>
        <w:spacing w:after="0"/>
        <w:ind w:firstLine="450"/>
        <w:jc w:val="center"/>
        <w:rPr>
          <w:rFonts w:ascii="Times New Roman" w:hAnsi="Times New Roman"/>
          <w:b/>
          <w:caps/>
          <w:sz w:val="24"/>
          <w:szCs w:val="24"/>
          <w:lang w:val="lt-LT"/>
        </w:rPr>
      </w:pPr>
    </w:p>
    <w:p w14:paraId="319AD789" w14:textId="77777777" w:rsidR="00D96767" w:rsidRPr="00E56410" w:rsidRDefault="00D96767" w:rsidP="00E56410">
      <w:pPr>
        <w:spacing w:after="0"/>
        <w:ind w:firstLine="448"/>
        <w:jc w:val="both"/>
        <w:rPr>
          <w:rFonts w:ascii="Times New Roman" w:hAnsi="Times New Roman"/>
          <w:sz w:val="24"/>
          <w:szCs w:val="24"/>
          <w:lang w:val="lt-LT"/>
        </w:rPr>
      </w:pPr>
      <w:r w:rsidRPr="00E56410">
        <w:rPr>
          <w:rFonts w:ascii="Times New Roman" w:hAnsi="Times New Roman"/>
          <w:sz w:val="24"/>
          <w:szCs w:val="24"/>
          <w:lang w:val="lt-LT"/>
        </w:rPr>
        <w:t xml:space="preserve">Valstybės sienos apsaugos tarnybos prie Lietuvos Respublikos vidaus reikalų ministerijos </w:t>
      </w:r>
      <w:r w:rsidR="006712E3" w:rsidRPr="00E56410">
        <w:rPr>
          <w:rFonts w:ascii="Times New Roman" w:hAnsi="Times New Roman"/>
          <w:sz w:val="24"/>
          <w:szCs w:val="24"/>
          <w:lang w:val="lt-LT"/>
        </w:rPr>
        <w:t xml:space="preserve">(toliau – VSAT) </w:t>
      </w:r>
      <w:r w:rsidR="00B42E7D" w:rsidRPr="00E56410">
        <w:rPr>
          <w:rFonts w:ascii="Times New Roman" w:hAnsi="Times New Roman"/>
          <w:sz w:val="24"/>
          <w:szCs w:val="24"/>
          <w:lang w:val="lt-LT"/>
        </w:rPr>
        <w:t xml:space="preserve">Turto valdymo valdybos </w:t>
      </w:r>
      <w:r w:rsidR="001B7C79" w:rsidRPr="00E56410">
        <w:rPr>
          <w:rFonts w:ascii="Times New Roman" w:hAnsi="Times New Roman"/>
          <w:sz w:val="24"/>
          <w:szCs w:val="24"/>
          <w:lang w:val="lt-LT"/>
        </w:rPr>
        <w:t xml:space="preserve">Vilniaus </w:t>
      </w:r>
      <w:r w:rsidR="00D770CE" w:rsidRPr="00E56410">
        <w:rPr>
          <w:rFonts w:ascii="Times New Roman" w:hAnsi="Times New Roman"/>
          <w:sz w:val="24"/>
          <w:szCs w:val="24"/>
          <w:lang w:val="lt-LT"/>
        </w:rPr>
        <w:t>skyri</w:t>
      </w:r>
      <w:r w:rsidR="00B42E7D" w:rsidRPr="00E56410">
        <w:rPr>
          <w:rFonts w:ascii="Times New Roman" w:hAnsi="Times New Roman"/>
          <w:sz w:val="24"/>
          <w:szCs w:val="24"/>
          <w:lang w:val="lt-LT"/>
        </w:rPr>
        <w:t xml:space="preserve">us </w:t>
      </w:r>
      <w:r w:rsidRPr="00E56410">
        <w:rPr>
          <w:rFonts w:ascii="Times New Roman" w:hAnsi="Times New Roman"/>
          <w:sz w:val="24"/>
          <w:szCs w:val="24"/>
          <w:lang w:val="lt-LT"/>
        </w:rPr>
        <w:t>(toliau –</w:t>
      </w:r>
      <w:r w:rsidR="0073729F" w:rsidRPr="00E56410">
        <w:rPr>
          <w:rFonts w:ascii="Times New Roman" w:hAnsi="Times New Roman"/>
          <w:sz w:val="24"/>
          <w:szCs w:val="24"/>
          <w:lang w:val="lt-LT"/>
        </w:rPr>
        <w:t xml:space="preserve"> Perkančioji organizacija</w:t>
      </w:r>
      <w:r w:rsidRPr="00E56410">
        <w:rPr>
          <w:rFonts w:ascii="Times New Roman" w:hAnsi="Times New Roman"/>
          <w:sz w:val="24"/>
          <w:szCs w:val="24"/>
          <w:lang w:val="lt-LT"/>
        </w:rPr>
        <w:t xml:space="preserve">) atlieka </w:t>
      </w:r>
      <w:r w:rsidR="00E66774" w:rsidRPr="00E56410">
        <w:rPr>
          <w:rFonts w:ascii="Times New Roman" w:hAnsi="Times New Roman"/>
          <w:sz w:val="24"/>
          <w:szCs w:val="24"/>
          <w:lang w:val="lt-LT"/>
        </w:rPr>
        <w:t>VSAT</w:t>
      </w:r>
      <w:r w:rsidR="006712E3" w:rsidRPr="00E56410">
        <w:rPr>
          <w:rFonts w:ascii="Times New Roman" w:hAnsi="Times New Roman"/>
          <w:sz w:val="24"/>
          <w:szCs w:val="24"/>
          <w:lang w:val="lt-LT"/>
        </w:rPr>
        <w:t xml:space="preserve"> </w:t>
      </w:r>
      <w:r w:rsidR="001B7C79" w:rsidRPr="00E56410">
        <w:rPr>
          <w:rFonts w:ascii="Times New Roman" w:hAnsi="Times New Roman"/>
          <w:color w:val="000000"/>
          <w:sz w:val="24"/>
          <w:szCs w:val="24"/>
          <w:lang w:val="lt-LT"/>
        </w:rPr>
        <w:t xml:space="preserve">tarnybinių transporto priemonių (toliau – TTP) </w:t>
      </w:r>
      <w:r w:rsidR="001B7C79" w:rsidRPr="00E56410">
        <w:rPr>
          <w:rFonts w:ascii="Times New Roman" w:hAnsi="Times New Roman"/>
          <w:sz w:val="24"/>
          <w:szCs w:val="24"/>
          <w:lang w:val="lt-LT"/>
        </w:rPr>
        <w:t>privalomosios techninės apžiūros atlikimo</w:t>
      </w:r>
      <w:r w:rsidR="001B7C79" w:rsidRPr="00E56410">
        <w:rPr>
          <w:rFonts w:ascii="Times New Roman" w:hAnsi="Times New Roman"/>
          <w:color w:val="000000"/>
          <w:sz w:val="24"/>
          <w:szCs w:val="24"/>
          <w:lang w:val="lt-LT"/>
        </w:rPr>
        <w:t xml:space="preserve"> paslaugų </w:t>
      </w:r>
      <w:r w:rsidR="008725B2" w:rsidRPr="00E56410">
        <w:rPr>
          <w:rFonts w:ascii="Times New Roman" w:hAnsi="Times New Roman"/>
          <w:sz w:val="24"/>
          <w:szCs w:val="24"/>
          <w:lang w:val="lt-LT"/>
        </w:rPr>
        <w:t xml:space="preserve">(toliau – Paslauga) </w:t>
      </w:r>
      <w:r w:rsidR="001B7C79" w:rsidRPr="00E56410">
        <w:rPr>
          <w:rFonts w:ascii="Times New Roman" w:hAnsi="Times New Roman"/>
          <w:color w:val="000000"/>
          <w:sz w:val="24"/>
          <w:szCs w:val="24"/>
          <w:lang w:val="lt-LT"/>
        </w:rPr>
        <w:t>pirkim</w:t>
      </w:r>
      <w:r w:rsidR="00BC1CB6" w:rsidRPr="00E56410">
        <w:rPr>
          <w:rFonts w:ascii="Times New Roman" w:hAnsi="Times New Roman"/>
          <w:color w:val="000000"/>
          <w:sz w:val="24"/>
          <w:szCs w:val="24"/>
          <w:lang w:val="lt-LT"/>
        </w:rPr>
        <w:t>ą</w:t>
      </w:r>
      <w:r w:rsidR="001B7C79" w:rsidRPr="00E56410">
        <w:rPr>
          <w:rFonts w:ascii="Times New Roman" w:hAnsi="Times New Roman"/>
          <w:color w:val="000000"/>
          <w:sz w:val="24"/>
          <w:szCs w:val="24"/>
          <w:lang w:val="lt-LT"/>
        </w:rPr>
        <w:t xml:space="preserve"> 202</w:t>
      </w:r>
      <w:r w:rsidR="001A2420">
        <w:rPr>
          <w:rFonts w:ascii="Times New Roman" w:hAnsi="Times New Roman"/>
          <w:color w:val="000000"/>
          <w:sz w:val="24"/>
          <w:szCs w:val="24"/>
          <w:lang w:val="lt-LT"/>
        </w:rPr>
        <w:t>6</w:t>
      </w:r>
      <w:r w:rsidR="00F675E4">
        <w:rPr>
          <w:rFonts w:ascii="Times New Roman" w:hAnsi="Times New Roman"/>
          <w:color w:val="000000"/>
          <w:sz w:val="24"/>
          <w:szCs w:val="24"/>
          <w:lang w:val="lt-LT"/>
        </w:rPr>
        <w:t>-202</w:t>
      </w:r>
      <w:r w:rsidR="001A2420">
        <w:rPr>
          <w:rFonts w:ascii="Times New Roman" w:hAnsi="Times New Roman"/>
          <w:color w:val="000000"/>
          <w:sz w:val="24"/>
          <w:szCs w:val="24"/>
          <w:lang w:val="lt-LT"/>
        </w:rPr>
        <w:t>9</w:t>
      </w:r>
      <w:r w:rsidR="001B7C79" w:rsidRPr="00E56410">
        <w:rPr>
          <w:rFonts w:ascii="Times New Roman" w:hAnsi="Times New Roman"/>
          <w:color w:val="000000"/>
          <w:sz w:val="24"/>
          <w:szCs w:val="24"/>
          <w:lang w:val="lt-LT"/>
        </w:rPr>
        <w:t xml:space="preserve"> metams </w:t>
      </w:r>
      <w:r w:rsidR="001B7C79" w:rsidRPr="00E56410">
        <w:rPr>
          <w:rFonts w:ascii="Times New Roman" w:hAnsi="Times New Roman"/>
          <w:sz w:val="24"/>
          <w:szCs w:val="24"/>
          <w:lang w:val="lt-LT"/>
        </w:rPr>
        <w:t>(toliau – Pirkimas)</w:t>
      </w:r>
      <w:r w:rsidR="001B7C79" w:rsidRPr="00E56410">
        <w:rPr>
          <w:rFonts w:ascii="Times New Roman" w:hAnsi="Times New Roman"/>
          <w:color w:val="000000"/>
          <w:sz w:val="24"/>
          <w:szCs w:val="24"/>
          <w:lang w:val="lt-LT"/>
        </w:rPr>
        <w:t>.</w:t>
      </w:r>
    </w:p>
    <w:p w14:paraId="1C4B81A2" w14:textId="77777777" w:rsidR="00D96767" w:rsidRPr="00E56410" w:rsidRDefault="00D96767" w:rsidP="00E56410">
      <w:pPr>
        <w:spacing w:after="0"/>
        <w:ind w:firstLine="450"/>
        <w:jc w:val="both"/>
        <w:rPr>
          <w:rFonts w:ascii="Times New Roman" w:hAnsi="Times New Roman"/>
          <w:sz w:val="24"/>
          <w:szCs w:val="24"/>
          <w:lang w:val="lt-LT"/>
        </w:rPr>
      </w:pPr>
    </w:p>
    <w:p w14:paraId="17B8D5AF" w14:textId="77777777" w:rsidR="00D96767" w:rsidRPr="00E56410" w:rsidRDefault="00D96767" w:rsidP="00E56410">
      <w:pPr>
        <w:spacing w:after="0"/>
        <w:ind w:firstLine="450"/>
        <w:jc w:val="center"/>
        <w:rPr>
          <w:rFonts w:ascii="Times New Roman" w:hAnsi="Times New Roman"/>
          <w:b/>
          <w:sz w:val="24"/>
          <w:szCs w:val="24"/>
          <w:lang w:val="pt-BR"/>
        </w:rPr>
      </w:pPr>
      <w:r w:rsidRPr="00E56410">
        <w:rPr>
          <w:rFonts w:ascii="Times New Roman" w:hAnsi="Times New Roman"/>
          <w:b/>
          <w:sz w:val="24"/>
          <w:szCs w:val="24"/>
          <w:lang w:val="pt-BR"/>
        </w:rPr>
        <w:t>I</w:t>
      </w:r>
      <w:r w:rsidR="00262424" w:rsidRPr="00E56410">
        <w:rPr>
          <w:rFonts w:ascii="Times New Roman" w:hAnsi="Times New Roman"/>
          <w:b/>
          <w:sz w:val="24"/>
          <w:szCs w:val="24"/>
          <w:lang w:val="pt-BR"/>
        </w:rPr>
        <w:t xml:space="preserve"> SKYRIUS</w:t>
      </w:r>
      <w:r w:rsidRPr="00E56410">
        <w:rPr>
          <w:rFonts w:ascii="Times New Roman" w:hAnsi="Times New Roman"/>
          <w:b/>
          <w:sz w:val="24"/>
          <w:szCs w:val="24"/>
          <w:lang w:val="pt-BR"/>
        </w:rPr>
        <w:t>. PIRKIMO OBJEKTAS</w:t>
      </w:r>
    </w:p>
    <w:p w14:paraId="28EA4609" w14:textId="77777777" w:rsidR="00D96767" w:rsidRPr="00E56410" w:rsidRDefault="00D96767" w:rsidP="00E56410">
      <w:pPr>
        <w:spacing w:after="0"/>
        <w:ind w:firstLine="450"/>
        <w:jc w:val="center"/>
        <w:rPr>
          <w:rFonts w:ascii="Times New Roman" w:hAnsi="Times New Roman"/>
          <w:b/>
          <w:sz w:val="24"/>
          <w:szCs w:val="24"/>
          <w:lang w:val="pt-BR"/>
        </w:rPr>
      </w:pPr>
    </w:p>
    <w:p w14:paraId="3E8D883C" w14:textId="77777777" w:rsidR="00DA2850" w:rsidRPr="00E56410" w:rsidRDefault="000E5F7C" w:rsidP="00E56410">
      <w:pPr>
        <w:pStyle w:val="Sraopastraipa10"/>
        <w:numPr>
          <w:ilvl w:val="1"/>
          <w:numId w:val="23"/>
        </w:numPr>
        <w:tabs>
          <w:tab w:val="left" w:pos="0"/>
        </w:tabs>
        <w:spacing w:after="0"/>
        <w:ind w:left="90" w:firstLine="450"/>
        <w:jc w:val="both"/>
        <w:rPr>
          <w:rFonts w:ascii="Times New Roman" w:hAnsi="Times New Roman"/>
          <w:sz w:val="24"/>
          <w:szCs w:val="24"/>
          <w:lang w:val="pt-BR"/>
        </w:rPr>
      </w:pPr>
      <w:r>
        <w:rPr>
          <w:rFonts w:ascii="Times New Roman" w:hAnsi="Times New Roman"/>
          <w:color w:val="000000"/>
          <w:sz w:val="24"/>
          <w:szCs w:val="24"/>
          <w:lang w:val="pt-BR"/>
        </w:rPr>
        <w:t xml:space="preserve"> </w:t>
      </w:r>
      <w:r w:rsidR="00BC5878" w:rsidRPr="00E56410">
        <w:rPr>
          <w:rFonts w:ascii="Times New Roman" w:hAnsi="Times New Roman"/>
          <w:color w:val="000000"/>
          <w:sz w:val="24"/>
          <w:szCs w:val="24"/>
          <w:lang w:val="pt-BR"/>
        </w:rPr>
        <w:t xml:space="preserve">VSAT </w:t>
      </w:r>
      <w:r w:rsidR="001B7C79" w:rsidRPr="00E56410">
        <w:rPr>
          <w:rFonts w:ascii="Times New Roman" w:hAnsi="Times New Roman"/>
          <w:color w:val="000000"/>
          <w:sz w:val="24"/>
          <w:szCs w:val="24"/>
          <w:lang w:val="pt-BR"/>
        </w:rPr>
        <w:t xml:space="preserve">tarnybinių transporto priemonių (toliau – TTP) </w:t>
      </w:r>
      <w:r w:rsidR="001B7C79" w:rsidRPr="00E56410">
        <w:rPr>
          <w:rFonts w:ascii="Times New Roman" w:hAnsi="Times New Roman"/>
          <w:sz w:val="24"/>
          <w:szCs w:val="24"/>
          <w:lang w:val="pt-BR"/>
        </w:rPr>
        <w:t>privalomosios techninės apžiūros atlikimo</w:t>
      </w:r>
      <w:r w:rsidR="001B7C79" w:rsidRPr="00E56410">
        <w:rPr>
          <w:rFonts w:ascii="Times New Roman" w:hAnsi="Times New Roman"/>
          <w:color w:val="000000"/>
          <w:sz w:val="24"/>
          <w:szCs w:val="24"/>
          <w:lang w:val="pt-BR"/>
        </w:rPr>
        <w:t xml:space="preserve"> paslaugų (toliau – </w:t>
      </w:r>
      <w:r w:rsidR="00965B1D" w:rsidRPr="00E56410">
        <w:rPr>
          <w:rFonts w:ascii="Times New Roman" w:hAnsi="Times New Roman"/>
          <w:sz w:val="24"/>
          <w:szCs w:val="24"/>
          <w:lang w:val="lt-LT"/>
        </w:rPr>
        <w:t>Paslauga</w:t>
      </w:r>
      <w:r w:rsidR="00F675E4">
        <w:rPr>
          <w:rFonts w:ascii="Times New Roman" w:hAnsi="Times New Roman"/>
          <w:color w:val="000000"/>
          <w:sz w:val="24"/>
          <w:szCs w:val="24"/>
          <w:lang w:val="pt-BR"/>
        </w:rPr>
        <w:t xml:space="preserve">) pirkimas </w:t>
      </w:r>
      <w:r w:rsidR="0062307B" w:rsidRPr="00E56410">
        <w:rPr>
          <w:rFonts w:ascii="Times New Roman" w:hAnsi="Times New Roman"/>
          <w:color w:val="000000"/>
          <w:sz w:val="24"/>
          <w:szCs w:val="24"/>
          <w:lang w:val="pt-BR"/>
        </w:rPr>
        <w:t>(toliau – Pirkimas)</w:t>
      </w:r>
      <w:r w:rsidR="001B7C79" w:rsidRPr="00E56410">
        <w:rPr>
          <w:rFonts w:ascii="Times New Roman" w:hAnsi="Times New Roman"/>
          <w:color w:val="000000"/>
          <w:sz w:val="24"/>
          <w:szCs w:val="24"/>
          <w:lang w:val="pt-BR"/>
        </w:rPr>
        <w:t>.</w:t>
      </w:r>
      <w:r w:rsidR="001B7C79" w:rsidRPr="00E56410">
        <w:rPr>
          <w:rFonts w:ascii="Times New Roman" w:hAnsi="Times New Roman"/>
          <w:sz w:val="24"/>
          <w:szCs w:val="24"/>
          <w:lang w:val="pt-BR"/>
        </w:rPr>
        <w:t xml:space="preserve"> </w:t>
      </w:r>
    </w:p>
    <w:p w14:paraId="56B02BC7" w14:textId="77777777" w:rsidR="00DA2850" w:rsidRPr="00E56410" w:rsidRDefault="00DA2850" w:rsidP="00E56410">
      <w:pPr>
        <w:pStyle w:val="Sraopastraipa10"/>
        <w:numPr>
          <w:ilvl w:val="1"/>
          <w:numId w:val="23"/>
        </w:numPr>
        <w:tabs>
          <w:tab w:val="left" w:pos="0"/>
        </w:tabs>
        <w:spacing w:after="0"/>
        <w:ind w:left="0" w:firstLine="570"/>
        <w:jc w:val="both"/>
        <w:rPr>
          <w:rFonts w:ascii="Times New Roman" w:hAnsi="Times New Roman"/>
          <w:b/>
          <w:sz w:val="24"/>
          <w:szCs w:val="24"/>
          <w:lang w:val="lt-LT"/>
        </w:rPr>
      </w:pPr>
      <w:r w:rsidRPr="00E56410">
        <w:rPr>
          <w:rFonts w:ascii="Times New Roman" w:hAnsi="Times New Roman"/>
          <w:sz w:val="24"/>
          <w:szCs w:val="24"/>
          <w:lang w:val="pt-BR"/>
        </w:rPr>
        <w:t xml:space="preserve"> Privalomosios transporto priemonių techninės apžiūros įmonė – juridinis asmuo, kuriam suteikta teisė atlikti motorinių transporto priemonių ir jų priekabų privalomąją techninę apžiūrą. Lietuvos Respublikoje teisę atlikti privalomąją techninę automobilių apžiūrą suteikia, sustabdo, sustabdymą panaikina ir šią teisę panaikina Lietuvos transporto saugos administracija, naudodamasi valstybės įmonės Registrų centro administruojama valstybės informacine sistema, skirta duomenims ir informacijai apie ūkio subjektams išduotas licencijas tvarkyti vienoje vietoje. Atitinkamai minėtą paslaugą teikiančios bendrovės pasirenkamos iš viešai skelbiamo Techninės apžiūros centrų </w:t>
      </w:r>
      <w:r w:rsidR="00E04EAD" w:rsidRPr="00E56410">
        <w:rPr>
          <w:rFonts w:ascii="Times New Roman" w:hAnsi="Times New Roman"/>
          <w:sz w:val="24"/>
          <w:szCs w:val="24"/>
          <w:lang w:val="pt-BR"/>
        </w:rPr>
        <w:t xml:space="preserve">(toliau – Paslaugos Tiekėjas) </w:t>
      </w:r>
      <w:r w:rsidRPr="00E56410">
        <w:rPr>
          <w:rFonts w:ascii="Times New Roman" w:hAnsi="Times New Roman"/>
          <w:sz w:val="24"/>
          <w:szCs w:val="24"/>
          <w:lang w:val="pt-BR"/>
        </w:rPr>
        <w:t xml:space="preserve">ir jų stočių sąrašo ir darbo vietų skaičiaus Lietuvos transporto saugos administracijos puslapyje. </w:t>
      </w:r>
    </w:p>
    <w:p w14:paraId="3F8C6429" w14:textId="77777777" w:rsidR="00D96767" w:rsidRPr="006C54AA" w:rsidRDefault="00DA2850" w:rsidP="002E0E26">
      <w:pPr>
        <w:pStyle w:val="Sraopastraipa10"/>
        <w:numPr>
          <w:ilvl w:val="1"/>
          <w:numId w:val="23"/>
        </w:numPr>
        <w:tabs>
          <w:tab w:val="left" w:pos="0"/>
        </w:tabs>
        <w:spacing w:after="0"/>
        <w:ind w:left="0" w:firstLine="540"/>
        <w:jc w:val="both"/>
        <w:rPr>
          <w:rFonts w:ascii="Times New Roman" w:hAnsi="Times New Roman"/>
          <w:sz w:val="24"/>
          <w:szCs w:val="24"/>
          <w:lang w:val="lt-LT"/>
        </w:rPr>
      </w:pPr>
      <w:r w:rsidRPr="006C54AA">
        <w:rPr>
          <w:rFonts w:ascii="Times New Roman" w:hAnsi="Times New Roman"/>
          <w:sz w:val="24"/>
          <w:szCs w:val="24"/>
          <w:lang w:val="lt-LT"/>
        </w:rPr>
        <w:t xml:space="preserve"> </w:t>
      </w:r>
      <w:r w:rsidR="00E04EAD" w:rsidRPr="006C54AA">
        <w:rPr>
          <w:rFonts w:ascii="Times New Roman" w:hAnsi="Times New Roman"/>
          <w:sz w:val="24"/>
          <w:szCs w:val="24"/>
          <w:lang w:val="lt-LT"/>
        </w:rPr>
        <w:t>BVPŽ kodas – 71631200-2</w:t>
      </w:r>
      <w:r w:rsidR="006C54AA" w:rsidRPr="006C54AA">
        <w:rPr>
          <w:rFonts w:ascii="Times New Roman" w:hAnsi="Times New Roman"/>
          <w:sz w:val="24"/>
          <w:szCs w:val="24"/>
          <w:lang w:val="lt-LT"/>
        </w:rPr>
        <w:t xml:space="preserve"> (Automobilių techninės inspekcijos paslaugos)</w:t>
      </w:r>
    </w:p>
    <w:p w14:paraId="07EB3DD5" w14:textId="77777777" w:rsidR="00F97E82" w:rsidRPr="00E56410" w:rsidRDefault="00E04EAD" w:rsidP="00E56410">
      <w:pPr>
        <w:pStyle w:val="Sraopastraipa10"/>
        <w:numPr>
          <w:ilvl w:val="1"/>
          <w:numId w:val="23"/>
        </w:numPr>
        <w:tabs>
          <w:tab w:val="left" w:pos="0"/>
        </w:tabs>
        <w:spacing w:after="0"/>
        <w:ind w:left="0" w:firstLine="567"/>
        <w:jc w:val="both"/>
        <w:rPr>
          <w:rFonts w:ascii="Times New Roman" w:hAnsi="Times New Roman"/>
          <w:sz w:val="24"/>
          <w:szCs w:val="24"/>
          <w:lang w:val="lt-LT"/>
        </w:rPr>
      </w:pPr>
      <w:r w:rsidRPr="00E56410">
        <w:rPr>
          <w:rFonts w:ascii="Times New Roman" w:hAnsi="Times New Roman"/>
          <w:b/>
          <w:sz w:val="24"/>
          <w:szCs w:val="24"/>
          <w:lang w:val="lt-LT"/>
        </w:rPr>
        <w:t xml:space="preserve"> </w:t>
      </w:r>
      <w:r w:rsidR="005774A3" w:rsidRPr="00E56410">
        <w:rPr>
          <w:rFonts w:ascii="Times New Roman" w:hAnsi="Times New Roman"/>
          <w:sz w:val="24"/>
          <w:szCs w:val="24"/>
          <w:lang w:val="lt-LT"/>
        </w:rPr>
        <w:t xml:space="preserve">Šis pirkimas skaidomas į </w:t>
      </w:r>
      <w:r w:rsidR="005F3A00">
        <w:rPr>
          <w:rFonts w:ascii="Times New Roman" w:hAnsi="Times New Roman"/>
          <w:sz w:val="24"/>
          <w:szCs w:val="24"/>
          <w:lang w:val="lt-LT"/>
        </w:rPr>
        <w:t>septynia</w:t>
      </w:r>
      <w:r w:rsidR="00FD70C4">
        <w:rPr>
          <w:rFonts w:ascii="Times New Roman" w:hAnsi="Times New Roman"/>
          <w:sz w:val="24"/>
          <w:szCs w:val="24"/>
          <w:lang w:val="lt-LT"/>
        </w:rPr>
        <w:t>s</w:t>
      </w:r>
      <w:r w:rsidR="008D6F7A" w:rsidRPr="00E56410">
        <w:rPr>
          <w:rFonts w:ascii="Times New Roman" w:hAnsi="Times New Roman"/>
          <w:sz w:val="24"/>
          <w:szCs w:val="24"/>
          <w:lang w:val="lt-LT"/>
        </w:rPr>
        <w:t xml:space="preserve"> pirkimo objekto</w:t>
      </w:r>
      <w:r w:rsidR="00385176" w:rsidRPr="00E56410">
        <w:rPr>
          <w:rFonts w:ascii="Times New Roman" w:hAnsi="Times New Roman"/>
          <w:sz w:val="24"/>
          <w:szCs w:val="24"/>
          <w:lang w:val="lt-LT"/>
        </w:rPr>
        <w:t xml:space="preserve"> dalis</w:t>
      </w:r>
      <w:r w:rsidR="003930E4" w:rsidRPr="00E56410">
        <w:rPr>
          <w:rFonts w:ascii="Times New Roman" w:hAnsi="Times New Roman"/>
          <w:sz w:val="24"/>
          <w:szCs w:val="24"/>
          <w:lang w:val="lt-LT"/>
        </w:rPr>
        <w:t>:</w:t>
      </w:r>
      <w:r w:rsidR="00385176" w:rsidRPr="00E56410">
        <w:rPr>
          <w:rFonts w:ascii="Times New Roman" w:hAnsi="Times New Roman"/>
          <w:color w:val="000000"/>
          <w:sz w:val="24"/>
          <w:szCs w:val="24"/>
          <w:lang w:val="lt-LT"/>
        </w:rPr>
        <w:t xml:space="preserve"> </w:t>
      </w:r>
    </w:p>
    <w:p w14:paraId="32C5CE8E" w14:textId="4FDCB56C" w:rsidR="00EB3250" w:rsidRPr="001A2420" w:rsidRDefault="008725B2" w:rsidP="00753F65">
      <w:pPr>
        <w:pStyle w:val="Sraopastraipa"/>
        <w:spacing w:after="0"/>
        <w:ind w:left="39" w:firstLine="528"/>
        <w:jc w:val="both"/>
        <w:rPr>
          <w:rFonts w:ascii="Times New Roman" w:hAnsi="Times New Roman"/>
          <w:sz w:val="24"/>
          <w:szCs w:val="24"/>
          <w:lang w:val="pt-BR"/>
        </w:rPr>
      </w:pPr>
      <w:r w:rsidRPr="00E56410">
        <w:rPr>
          <w:rFonts w:ascii="Times New Roman" w:hAnsi="Times New Roman"/>
          <w:b/>
          <w:bCs/>
          <w:sz w:val="24"/>
          <w:szCs w:val="24"/>
          <w:lang w:val="lt-LT"/>
        </w:rPr>
        <w:t xml:space="preserve">Pirma pirkimo objekto dalis, </w:t>
      </w:r>
      <w:r w:rsidR="00EB3250" w:rsidRPr="00E56410">
        <w:rPr>
          <w:rFonts w:ascii="Times New Roman" w:hAnsi="Times New Roman"/>
          <w:sz w:val="24"/>
          <w:szCs w:val="24"/>
          <w:lang w:val="lt-LT"/>
        </w:rPr>
        <w:t xml:space="preserve">perkama paslauga Alytaus regione </w:t>
      </w:r>
    </w:p>
    <w:p w14:paraId="6991EA16" w14:textId="77777777" w:rsidR="00EB3250" w:rsidRDefault="00EB3250" w:rsidP="00E56410">
      <w:pPr>
        <w:pStyle w:val="Sraopastraipa"/>
        <w:spacing w:after="0"/>
        <w:ind w:left="39" w:firstLine="528"/>
        <w:jc w:val="both"/>
        <w:rPr>
          <w:rFonts w:ascii="Times New Roman" w:hAnsi="Times New Roman"/>
          <w:sz w:val="24"/>
          <w:szCs w:val="24"/>
          <w:lang w:val="pt-BR"/>
        </w:rPr>
      </w:pPr>
      <w:r w:rsidRPr="001A2420">
        <w:rPr>
          <w:rFonts w:ascii="Times New Roman" w:hAnsi="Times New Roman"/>
          <w:sz w:val="24"/>
          <w:szCs w:val="24"/>
          <w:lang w:val="pt-BR"/>
        </w:rPr>
        <w:t xml:space="preserve">Perkančioji organizacija prieš pristatydama TTP į techninę apžiūrą ar pakartotinę techninę apžiūrą, turi ją tinkamai parengti, kad jos techninė būklė, sistemų, agregatų ir mazgų veikimas bei efektyvumas atitiktų gamintojo ir teisės aktų reikalavimus. Pirmos pirkimo objekto dalies preliminari sutarties vertė iki </w:t>
      </w:r>
      <w:r w:rsidR="00D91856" w:rsidRPr="001A2420">
        <w:rPr>
          <w:rFonts w:ascii="Times New Roman" w:hAnsi="Times New Roman"/>
          <w:sz w:val="24"/>
          <w:szCs w:val="24"/>
          <w:lang w:val="pt-BR"/>
        </w:rPr>
        <w:t>10000,00 (</w:t>
      </w:r>
      <w:r w:rsidR="00D91856" w:rsidRPr="001A2420">
        <w:rPr>
          <w:rFonts w:ascii="Times New Roman" w:hAnsi="Times New Roman"/>
          <w:sz w:val="24"/>
          <w:szCs w:val="24"/>
          <w:shd w:val="clear" w:color="auto" w:fill="FFFFFF"/>
          <w:lang w:val="pt-BR"/>
        </w:rPr>
        <w:t>dešimt</w:t>
      </w:r>
      <w:r w:rsidR="004466C2">
        <w:rPr>
          <w:rFonts w:ascii="Times New Roman" w:hAnsi="Times New Roman"/>
          <w:sz w:val="24"/>
          <w:szCs w:val="24"/>
          <w:shd w:val="clear" w:color="auto" w:fill="FFFFFF"/>
          <w:lang w:val="pt-BR"/>
        </w:rPr>
        <w:t>ies</w:t>
      </w:r>
      <w:r w:rsidR="00D91856" w:rsidRPr="001A2420">
        <w:rPr>
          <w:rFonts w:ascii="Times New Roman" w:hAnsi="Times New Roman"/>
          <w:sz w:val="24"/>
          <w:szCs w:val="24"/>
          <w:shd w:val="clear" w:color="auto" w:fill="FFFFFF"/>
          <w:lang w:val="pt-BR"/>
        </w:rPr>
        <w:t xml:space="preserve"> tūkstančių eurų 0 ct</w:t>
      </w:r>
      <w:r w:rsidR="00D91856" w:rsidRPr="001A2420">
        <w:rPr>
          <w:rFonts w:ascii="Times New Roman" w:hAnsi="Times New Roman"/>
          <w:sz w:val="24"/>
          <w:szCs w:val="24"/>
          <w:lang w:val="pt-BR"/>
        </w:rPr>
        <w:t xml:space="preserve">) </w:t>
      </w:r>
      <w:r w:rsidRPr="001A2420">
        <w:rPr>
          <w:rFonts w:ascii="Times New Roman" w:hAnsi="Times New Roman"/>
          <w:sz w:val="24"/>
          <w:szCs w:val="24"/>
          <w:lang w:val="pt-BR"/>
        </w:rPr>
        <w:t>Eur be PVM.</w:t>
      </w:r>
    </w:p>
    <w:p w14:paraId="49625A73" w14:textId="10187795" w:rsidR="004A4AF6" w:rsidRPr="001A2420" w:rsidRDefault="00D47135" w:rsidP="00753F65">
      <w:pPr>
        <w:spacing w:after="0"/>
        <w:ind w:firstLine="567"/>
        <w:jc w:val="both"/>
        <w:rPr>
          <w:rFonts w:ascii="Times New Roman" w:hAnsi="Times New Roman"/>
          <w:sz w:val="24"/>
          <w:szCs w:val="24"/>
          <w:lang w:val="fi-FI"/>
        </w:rPr>
      </w:pPr>
      <w:r w:rsidRPr="001A2420">
        <w:rPr>
          <w:rFonts w:ascii="Times New Roman" w:hAnsi="Times New Roman"/>
          <w:b/>
          <w:bCs/>
          <w:sz w:val="24"/>
          <w:szCs w:val="24"/>
          <w:lang w:val="pt-BR"/>
        </w:rPr>
        <w:t>Antra</w:t>
      </w:r>
      <w:r w:rsidR="00E527CD" w:rsidRPr="001A2420">
        <w:rPr>
          <w:rFonts w:ascii="Times New Roman" w:hAnsi="Times New Roman"/>
          <w:b/>
          <w:bCs/>
          <w:sz w:val="24"/>
          <w:szCs w:val="24"/>
          <w:lang w:val="pt-BR"/>
        </w:rPr>
        <w:t xml:space="preserve"> </w:t>
      </w:r>
      <w:r w:rsidR="00642E71" w:rsidRPr="001A2420">
        <w:rPr>
          <w:rFonts w:ascii="Times New Roman" w:hAnsi="Times New Roman"/>
          <w:b/>
          <w:bCs/>
          <w:sz w:val="24"/>
          <w:szCs w:val="24"/>
          <w:lang w:val="pt-BR"/>
        </w:rPr>
        <w:t xml:space="preserve">pirkimo </w:t>
      </w:r>
      <w:r w:rsidR="00E527CD" w:rsidRPr="001A2420">
        <w:rPr>
          <w:rFonts w:ascii="Times New Roman" w:hAnsi="Times New Roman"/>
          <w:b/>
          <w:bCs/>
          <w:sz w:val="24"/>
          <w:szCs w:val="24"/>
          <w:lang w:val="pt-BR"/>
        </w:rPr>
        <w:t>objekto</w:t>
      </w:r>
      <w:r w:rsidR="00642E71" w:rsidRPr="001A2420">
        <w:rPr>
          <w:rFonts w:ascii="Times New Roman" w:hAnsi="Times New Roman"/>
          <w:b/>
          <w:bCs/>
          <w:sz w:val="24"/>
          <w:szCs w:val="24"/>
          <w:lang w:val="pt-BR"/>
        </w:rPr>
        <w:t xml:space="preserve"> </w:t>
      </w:r>
      <w:r w:rsidRPr="001A2420">
        <w:rPr>
          <w:rFonts w:ascii="Times New Roman" w:hAnsi="Times New Roman"/>
          <w:b/>
          <w:bCs/>
          <w:sz w:val="24"/>
          <w:szCs w:val="24"/>
          <w:lang w:val="pt-BR"/>
        </w:rPr>
        <w:t>da</w:t>
      </w:r>
      <w:r w:rsidR="00824085" w:rsidRPr="001A2420">
        <w:rPr>
          <w:rFonts w:ascii="Times New Roman" w:hAnsi="Times New Roman"/>
          <w:b/>
          <w:bCs/>
          <w:sz w:val="24"/>
          <w:szCs w:val="24"/>
          <w:lang w:val="pt-BR"/>
        </w:rPr>
        <w:t>li</w:t>
      </w:r>
      <w:r w:rsidRPr="001A2420">
        <w:rPr>
          <w:rFonts w:ascii="Times New Roman" w:hAnsi="Times New Roman"/>
          <w:b/>
          <w:bCs/>
          <w:sz w:val="24"/>
          <w:szCs w:val="24"/>
          <w:lang w:val="pt-BR"/>
        </w:rPr>
        <w:t>s,</w:t>
      </w:r>
      <w:r w:rsidR="00642E71" w:rsidRPr="001A2420">
        <w:rPr>
          <w:rFonts w:ascii="Times New Roman" w:hAnsi="Times New Roman"/>
          <w:b/>
          <w:bCs/>
          <w:sz w:val="24"/>
          <w:szCs w:val="24"/>
          <w:lang w:val="pt-BR"/>
        </w:rPr>
        <w:t xml:space="preserve"> </w:t>
      </w:r>
      <w:r w:rsidR="004A4AF6" w:rsidRPr="001A2420">
        <w:rPr>
          <w:rFonts w:ascii="Times New Roman" w:hAnsi="Times New Roman"/>
          <w:sz w:val="24"/>
          <w:szCs w:val="24"/>
          <w:lang w:val="pt-BR"/>
        </w:rPr>
        <w:t xml:space="preserve">perkama paslauga Kauno regione </w:t>
      </w:r>
    </w:p>
    <w:p w14:paraId="5D34D2B4" w14:textId="77777777" w:rsidR="00101BB8" w:rsidRPr="001A2420" w:rsidRDefault="004A4AF6" w:rsidP="00E56410">
      <w:pPr>
        <w:spacing w:after="0"/>
        <w:ind w:firstLine="567"/>
        <w:jc w:val="both"/>
        <w:rPr>
          <w:rFonts w:ascii="Times New Roman" w:hAnsi="Times New Roman"/>
          <w:sz w:val="24"/>
          <w:szCs w:val="24"/>
          <w:lang w:val="fi-FI"/>
        </w:rPr>
      </w:pPr>
      <w:r w:rsidRPr="001A2420">
        <w:rPr>
          <w:rFonts w:ascii="Times New Roman" w:hAnsi="Times New Roman"/>
          <w:sz w:val="24"/>
          <w:szCs w:val="24"/>
          <w:lang w:val="fi-FI"/>
        </w:rPr>
        <w:t>Perkančioji organizacija prieš pristatydama TTP į techninę apžiūrą ar pakartotinę techninę apžiūrą, turi ją tinkamai parengti, kad jos techninė būklė, sistemų, agregatų ir mazgų veikimas bei efektyvumas atitiktų gamintojo ir teisės aktų reikalavimus. Antros pirkimo objekto dalies preliminari sutarties vertė iki 1000,00 (vieno tūkstančio eurų 00 ct) Eur be PVM.</w:t>
      </w:r>
    </w:p>
    <w:p w14:paraId="5C785B4D" w14:textId="357F89E1" w:rsidR="00483C8B" w:rsidRPr="001A2420" w:rsidRDefault="006B5B6A" w:rsidP="00753F65">
      <w:pPr>
        <w:spacing w:after="0"/>
        <w:ind w:firstLine="709"/>
        <w:jc w:val="both"/>
        <w:rPr>
          <w:rFonts w:ascii="Times New Roman" w:hAnsi="Times New Roman"/>
          <w:sz w:val="24"/>
          <w:szCs w:val="24"/>
          <w:lang w:val="fi-FI"/>
        </w:rPr>
      </w:pPr>
      <w:r w:rsidRPr="00F20095">
        <w:rPr>
          <w:rFonts w:ascii="Times New Roman" w:hAnsi="Times New Roman"/>
          <w:b/>
          <w:bCs/>
          <w:sz w:val="24"/>
          <w:szCs w:val="24"/>
          <w:lang w:val="fi-FI"/>
        </w:rPr>
        <w:t>Tre</w:t>
      </w:r>
      <w:r w:rsidRPr="00E56410">
        <w:rPr>
          <w:rFonts w:ascii="Times New Roman" w:hAnsi="Times New Roman"/>
          <w:b/>
          <w:bCs/>
          <w:sz w:val="24"/>
          <w:szCs w:val="24"/>
          <w:lang w:val="lt-LT"/>
        </w:rPr>
        <w:t>čia</w:t>
      </w:r>
      <w:r w:rsidRPr="00F20095">
        <w:rPr>
          <w:rFonts w:ascii="Times New Roman" w:hAnsi="Times New Roman"/>
          <w:b/>
          <w:bCs/>
          <w:sz w:val="24"/>
          <w:szCs w:val="24"/>
          <w:lang w:val="fi-FI"/>
        </w:rPr>
        <w:t xml:space="preserve"> </w:t>
      </w:r>
      <w:r w:rsidR="00C35B64" w:rsidRPr="00F20095">
        <w:rPr>
          <w:rFonts w:ascii="Times New Roman" w:hAnsi="Times New Roman"/>
          <w:b/>
          <w:bCs/>
          <w:sz w:val="24"/>
          <w:szCs w:val="24"/>
          <w:lang w:val="fi-FI"/>
        </w:rPr>
        <w:t xml:space="preserve">pirkimo objekto </w:t>
      </w:r>
      <w:r w:rsidR="002F5456" w:rsidRPr="00F20095">
        <w:rPr>
          <w:rFonts w:ascii="Times New Roman" w:hAnsi="Times New Roman"/>
          <w:b/>
          <w:bCs/>
          <w:sz w:val="24"/>
          <w:szCs w:val="24"/>
          <w:lang w:val="fi-FI"/>
        </w:rPr>
        <w:t>dal</w:t>
      </w:r>
      <w:r w:rsidR="00824085" w:rsidRPr="00F20095">
        <w:rPr>
          <w:rFonts w:ascii="Times New Roman" w:hAnsi="Times New Roman"/>
          <w:b/>
          <w:bCs/>
          <w:sz w:val="24"/>
          <w:szCs w:val="24"/>
          <w:lang w:val="fi-FI"/>
        </w:rPr>
        <w:t>i</w:t>
      </w:r>
      <w:r w:rsidR="002F5456" w:rsidRPr="00F20095">
        <w:rPr>
          <w:rFonts w:ascii="Times New Roman" w:hAnsi="Times New Roman"/>
          <w:b/>
          <w:bCs/>
          <w:sz w:val="24"/>
          <w:szCs w:val="24"/>
          <w:lang w:val="fi-FI"/>
        </w:rPr>
        <w:t>s</w:t>
      </w:r>
      <w:r w:rsidR="002F5456" w:rsidRPr="00F20095">
        <w:rPr>
          <w:rFonts w:ascii="Times New Roman" w:hAnsi="Times New Roman"/>
          <w:bCs/>
          <w:sz w:val="24"/>
          <w:szCs w:val="24"/>
          <w:lang w:val="fi-FI"/>
        </w:rPr>
        <w:t>,</w:t>
      </w:r>
      <w:r w:rsidR="00483C8B" w:rsidRPr="00F20095">
        <w:rPr>
          <w:rFonts w:ascii="Times New Roman" w:hAnsi="Times New Roman"/>
          <w:b/>
          <w:bCs/>
          <w:sz w:val="24"/>
          <w:szCs w:val="24"/>
          <w:lang w:val="fi-FI"/>
        </w:rPr>
        <w:t xml:space="preserve"> </w:t>
      </w:r>
      <w:r w:rsidR="00483C8B" w:rsidRPr="00F20095">
        <w:rPr>
          <w:rFonts w:ascii="Times New Roman" w:hAnsi="Times New Roman"/>
          <w:sz w:val="24"/>
          <w:szCs w:val="24"/>
          <w:lang w:val="fi-FI"/>
        </w:rPr>
        <w:t xml:space="preserve">perkama paslauga Marijampolės regione </w:t>
      </w:r>
    </w:p>
    <w:p w14:paraId="1053786F" w14:textId="77777777" w:rsidR="007C71CF" w:rsidRPr="001A2420" w:rsidRDefault="00483C8B" w:rsidP="00E56410">
      <w:pPr>
        <w:pStyle w:val="Sraopastraipa"/>
        <w:spacing w:after="0"/>
        <w:ind w:left="0" w:firstLine="567"/>
        <w:jc w:val="both"/>
        <w:rPr>
          <w:rFonts w:ascii="Times New Roman" w:hAnsi="Times New Roman"/>
          <w:sz w:val="24"/>
          <w:szCs w:val="24"/>
          <w:lang w:val="fi-FI"/>
        </w:rPr>
      </w:pPr>
      <w:r w:rsidRPr="001A2420">
        <w:rPr>
          <w:rFonts w:ascii="Times New Roman" w:hAnsi="Times New Roman"/>
          <w:sz w:val="24"/>
          <w:szCs w:val="24"/>
          <w:lang w:val="fi-FI"/>
        </w:rPr>
        <w:t xml:space="preserve">Perkančioji organizacija prieš pristatydama TTP į techninę apžiūrą ar pakartotinę techninę apžiūrą, turi ją tinkamai parengti, kad jos techninė būklė, sistemų, agregatų ir mazgų veikimas bei efektyvumas atitiktų gamintojo ir teisės aktų reikalavimus. </w:t>
      </w:r>
      <w:r w:rsidR="006B5B6A">
        <w:rPr>
          <w:rFonts w:ascii="Times New Roman" w:hAnsi="Times New Roman"/>
          <w:sz w:val="24"/>
          <w:szCs w:val="24"/>
          <w:lang w:val="fi-FI"/>
        </w:rPr>
        <w:t xml:space="preserve">Trečios </w:t>
      </w:r>
      <w:r w:rsidRPr="001A2420">
        <w:rPr>
          <w:rFonts w:ascii="Times New Roman" w:hAnsi="Times New Roman"/>
          <w:sz w:val="24"/>
          <w:szCs w:val="24"/>
          <w:lang w:val="fi-FI"/>
        </w:rPr>
        <w:t xml:space="preserve">pirkimo objekto dalies preliminari sutarties vertė iki </w:t>
      </w:r>
      <w:r w:rsidR="00D91856" w:rsidRPr="001A2420">
        <w:rPr>
          <w:rFonts w:ascii="Times New Roman" w:hAnsi="Times New Roman"/>
          <w:sz w:val="24"/>
          <w:szCs w:val="24"/>
          <w:lang w:val="fi-FI"/>
        </w:rPr>
        <w:t>10000,00 (</w:t>
      </w:r>
      <w:r w:rsidR="004466C2" w:rsidRPr="008F0615">
        <w:rPr>
          <w:rFonts w:ascii="Times New Roman" w:hAnsi="Times New Roman"/>
          <w:sz w:val="24"/>
          <w:szCs w:val="24"/>
          <w:shd w:val="clear" w:color="auto" w:fill="FFFFFF"/>
          <w:lang w:val="fi-FI"/>
        </w:rPr>
        <w:t xml:space="preserve">dešimties </w:t>
      </w:r>
      <w:r w:rsidR="00D91856" w:rsidRPr="001A2420">
        <w:rPr>
          <w:rFonts w:ascii="Times New Roman" w:hAnsi="Times New Roman"/>
          <w:sz w:val="24"/>
          <w:szCs w:val="24"/>
          <w:shd w:val="clear" w:color="auto" w:fill="FFFFFF"/>
          <w:lang w:val="fi-FI"/>
        </w:rPr>
        <w:t>tūkstančių eurų 0 ct</w:t>
      </w:r>
      <w:r w:rsidR="00D91856" w:rsidRPr="001A2420">
        <w:rPr>
          <w:rFonts w:ascii="Times New Roman" w:hAnsi="Times New Roman"/>
          <w:sz w:val="24"/>
          <w:szCs w:val="24"/>
          <w:lang w:val="fi-FI"/>
        </w:rPr>
        <w:t xml:space="preserve">) </w:t>
      </w:r>
      <w:r w:rsidRPr="001A2420">
        <w:rPr>
          <w:rFonts w:ascii="Times New Roman" w:hAnsi="Times New Roman"/>
          <w:sz w:val="24"/>
          <w:szCs w:val="24"/>
          <w:lang w:val="fi-FI"/>
        </w:rPr>
        <w:t xml:space="preserve"> Eur be PVM.</w:t>
      </w:r>
    </w:p>
    <w:p w14:paraId="58ECCC13" w14:textId="61DE24D6" w:rsidR="004930AB" w:rsidRPr="001A2420" w:rsidRDefault="006B5B6A" w:rsidP="00753F65">
      <w:pPr>
        <w:pStyle w:val="Sraopastraipa"/>
        <w:spacing w:after="0"/>
        <w:ind w:left="0" w:firstLine="567"/>
        <w:jc w:val="both"/>
        <w:rPr>
          <w:rFonts w:ascii="Times New Roman" w:hAnsi="Times New Roman"/>
          <w:sz w:val="24"/>
          <w:szCs w:val="24"/>
          <w:lang w:val="fi-FI"/>
        </w:rPr>
      </w:pPr>
      <w:r w:rsidRPr="006B5B6A">
        <w:rPr>
          <w:rFonts w:ascii="Times New Roman" w:hAnsi="Times New Roman"/>
          <w:b/>
          <w:bCs/>
          <w:sz w:val="24"/>
          <w:szCs w:val="24"/>
          <w:lang w:val="fi-FI"/>
        </w:rPr>
        <w:t xml:space="preserve">Ketvirta </w:t>
      </w:r>
      <w:r w:rsidR="00642E71" w:rsidRPr="001A2420">
        <w:rPr>
          <w:rFonts w:ascii="Times New Roman" w:hAnsi="Times New Roman"/>
          <w:b/>
          <w:bCs/>
          <w:sz w:val="24"/>
          <w:szCs w:val="24"/>
          <w:lang w:val="fi-FI"/>
        </w:rPr>
        <w:t>pirkimo obje</w:t>
      </w:r>
      <w:r w:rsidR="00830053" w:rsidRPr="001A2420">
        <w:rPr>
          <w:rFonts w:ascii="Times New Roman" w:hAnsi="Times New Roman"/>
          <w:b/>
          <w:bCs/>
          <w:sz w:val="24"/>
          <w:szCs w:val="24"/>
          <w:lang w:val="fi-FI"/>
        </w:rPr>
        <w:t xml:space="preserve">kto </w:t>
      </w:r>
      <w:r w:rsidR="00824085" w:rsidRPr="001A2420">
        <w:rPr>
          <w:rFonts w:ascii="Times New Roman" w:hAnsi="Times New Roman"/>
          <w:b/>
          <w:bCs/>
          <w:sz w:val="24"/>
          <w:szCs w:val="24"/>
          <w:lang w:val="fi-FI"/>
        </w:rPr>
        <w:t>dali</w:t>
      </w:r>
      <w:r w:rsidR="002F5456" w:rsidRPr="001A2420">
        <w:rPr>
          <w:rFonts w:ascii="Times New Roman" w:hAnsi="Times New Roman"/>
          <w:b/>
          <w:bCs/>
          <w:sz w:val="24"/>
          <w:szCs w:val="24"/>
          <w:lang w:val="fi-FI"/>
        </w:rPr>
        <w:t xml:space="preserve">s, </w:t>
      </w:r>
      <w:r w:rsidR="004930AB" w:rsidRPr="001A2420">
        <w:rPr>
          <w:rFonts w:ascii="Times New Roman" w:hAnsi="Times New Roman"/>
          <w:sz w:val="24"/>
          <w:szCs w:val="24"/>
          <w:lang w:val="fi-FI"/>
        </w:rPr>
        <w:t xml:space="preserve">perkama paslauga Šiaulių regione </w:t>
      </w:r>
    </w:p>
    <w:p w14:paraId="0F5DCBE6" w14:textId="77777777" w:rsidR="00B64429" w:rsidRPr="001A2420" w:rsidRDefault="004930AB" w:rsidP="00E56410">
      <w:pPr>
        <w:pStyle w:val="Sraopastraipa"/>
        <w:spacing w:after="0"/>
        <w:ind w:left="0" w:firstLine="567"/>
        <w:jc w:val="both"/>
        <w:rPr>
          <w:rFonts w:ascii="Times New Roman" w:hAnsi="Times New Roman"/>
          <w:sz w:val="24"/>
          <w:szCs w:val="24"/>
          <w:lang w:val="fi-FI"/>
        </w:rPr>
      </w:pPr>
      <w:r w:rsidRPr="001A2420">
        <w:rPr>
          <w:rFonts w:ascii="Times New Roman" w:hAnsi="Times New Roman"/>
          <w:sz w:val="24"/>
          <w:szCs w:val="24"/>
          <w:lang w:val="fi-FI"/>
        </w:rPr>
        <w:lastRenderedPageBreak/>
        <w:t xml:space="preserve">Perkančioji organizacija prieš pristatydama TTP į techninę apžiūrą ar pakartotinę techninę apžiūrą, turi ją tinkamai parengti, kad jos techninė būklė, sistemų, agregatų ir mazgų veikimas bei efektyvumas atitiktų gamintojo ir teisės aktų reikalavimus. </w:t>
      </w:r>
      <w:r w:rsidR="006B5B6A" w:rsidRPr="001A2420">
        <w:rPr>
          <w:rFonts w:ascii="Times New Roman" w:hAnsi="Times New Roman"/>
          <w:sz w:val="24"/>
          <w:szCs w:val="24"/>
          <w:lang w:val="fi-FI"/>
        </w:rPr>
        <w:t xml:space="preserve">Ketvirtos </w:t>
      </w:r>
      <w:r w:rsidRPr="001A2420">
        <w:rPr>
          <w:rFonts w:ascii="Times New Roman" w:hAnsi="Times New Roman"/>
          <w:sz w:val="24"/>
          <w:szCs w:val="24"/>
          <w:lang w:val="fi-FI"/>
        </w:rPr>
        <w:t xml:space="preserve">pirkimo objekto dalies preliminari sutarties vertė iki </w:t>
      </w:r>
      <w:r w:rsidR="00D91856" w:rsidRPr="001A2420">
        <w:rPr>
          <w:rFonts w:ascii="Times New Roman" w:hAnsi="Times New Roman"/>
          <w:sz w:val="24"/>
          <w:szCs w:val="24"/>
          <w:lang w:val="fi-FI"/>
        </w:rPr>
        <w:t>3</w:t>
      </w:r>
      <w:r w:rsidRPr="001A2420">
        <w:rPr>
          <w:rFonts w:ascii="Times New Roman" w:hAnsi="Times New Roman"/>
          <w:sz w:val="24"/>
          <w:szCs w:val="24"/>
          <w:lang w:val="fi-FI"/>
        </w:rPr>
        <w:t>000,00 (</w:t>
      </w:r>
      <w:r w:rsidR="00D91856" w:rsidRPr="001A2420">
        <w:rPr>
          <w:rFonts w:ascii="Times New Roman" w:hAnsi="Times New Roman"/>
          <w:sz w:val="24"/>
          <w:szCs w:val="24"/>
          <w:shd w:val="clear" w:color="auto" w:fill="FFFFFF"/>
          <w:lang w:val="fi-FI"/>
        </w:rPr>
        <w:t>tr</w:t>
      </w:r>
      <w:r w:rsidR="004466C2">
        <w:rPr>
          <w:rFonts w:ascii="Times New Roman" w:hAnsi="Times New Roman"/>
          <w:sz w:val="24"/>
          <w:szCs w:val="24"/>
          <w:shd w:val="clear" w:color="auto" w:fill="FFFFFF"/>
          <w:lang w:val="fi-FI"/>
        </w:rPr>
        <w:t>ijų</w:t>
      </w:r>
      <w:r w:rsidR="00D91856" w:rsidRPr="001A2420">
        <w:rPr>
          <w:rFonts w:ascii="Times New Roman" w:hAnsi="Times New Roman"/>
          <w:sz w:val="24"/>
          <w:szCs w:val="24"/>
          <w:shd w:val="clear" w:color="auto" w:fill="FFFFFF"/>
          <w:lang w:val="fi-FI"/>
        </w:rPr>
        <w:t xml:space="preserve"> tūkstanči</w:t>
      </w:r>
      <w:r w:rsidR="004466C2">
        <w:rPr>
          <w:rFonts w:ascii="Times New Roman" w:hAnsi="Times New Roman"/>
          <w:sz w:val="24"/>
          <w:szCs w:val="24"/>
          <w:shd w:val="clear" w:color="auto" w:fill="FFFFFF"/>
          <w:lang w:val="fi-FI"/>
        </w:rPr>
        <w:t>ų</w:t>
      </w:r>
      <w:r w:rsidR="00D91856" w:rsidRPr="001A2420">
        <w:rPr>
          <w:rFonts w:ascii="Times New Roman" w:hAnsi="Times New Roman"/>
          <w:sz w:val="24"/>
          <w:szCs w:val="24"/>
          <w:shd w:val="clear" w:color="auto" w:fill="FFFFFF"/>
          <w:lang w:val="fi-FI"/>
        </w:rPr>
        <w:t xml:space="preserve"> eurų 0 ct</w:t>
      </w:r>
      <w:r w:rsidRPr="001A2420">
        <w:rPr>
          <w:rFonts w:ascii="Times New Roman" w:hAnsi="Times New Roman"/>
          <w:sz w:val="24"/>
          <w:szCs w:val="24"/>
          <w:lang w:val="fi-FI"/>
        </w:rPr>
        <w:t>) Eur be PVM.</w:t>
      </w:r>
    </w:p>
    <w:p w14:paraId="3C000725" w14:textId="7BF3CE61" w:rsidR="004930AB" w:rsidRPr="001A2420" w:rsidRDefault="006B5B6A" w:rsidP="00753F65">
      <w:pPr>
        <w:pStyle w:val="Sraopastraipa"/>
        <w:spacing w:after="0"/>
        <w:ind w:left="0" w:firstLine="567"/>
        <w:jc w:val="both"/>
        <w:rPr>
          <w:rFonts w:ascii="Times New Roman" w:hAnsi="Times New Roman"/>
          <w:sz w:val="24"/>
          <w:szCs w:val="24"/>
          <w:lang w:val="pt-BR"/>
        </w:rPr>
      </w:pPr>
      <w:r w:rsidRPr="001A2420">
        <w:rPr>
          <w:rFonts w:ascii="Times New Roman" w:hAnsi="Times New Roman"/>
          <w:b/>
          <w:bCs/>
          <w:sz w:val="24"/>
          <w:szCs w:val="24"/>
          <w:lang w:val="fi-FI"/>
        </w:rPr>
        <w:t xml:space="preserve">Penkta </w:t>
      </w:r>
      <w:r w:rsidR="008725B2" w:rsidRPr="00E56410">
        <w:rPr>
          <w:rFonts w:ascii="Times New Roman" w:hAnsi="Times New Roman"/>
          <w:b/>
          <w:bCs/>
          <w:sz w:val="24"/>
          <w:szCs w:val="24"/>
          <w:lang w:val="lt-LT"/>
        </w:rPr>
        <w:t>pirkimo objekto dalis</w:t>
      </w:r>
      <w:r w:rsidR="004729E3" w:rsidRPr="00E56410">
        <w:rPr>
          <w:rFonts w:ascii="Times New Roman" w:hAnsi="Times New Roman"/>
          <w:bCs/>
          <w:sz w:val="24"/>
          <w:szCs w:val="24"/>
          <w:lang w:val="lt-LT"/>
        </w:rPr>
        <w:t>,</w:t>
      </w:r>
      <w:r w:rsidR="008725B2" w:rsidRPr="00E56410">
        <w:rPr>
          <w:rFonts w:ascii="Times New Roman" w:hAnsi="Times New Roman"/>
          <w:b/>
          <w:bCs/>
          <w:sz w:val="24"/>
          <w:szCs w:val="24"/>
          <w:lang w:val="lt-LT"/>
        </w:rPr>
        <w:t xml:space="preserve"> </w:t>
      </w:r>
      <w:r w:rsidR="004930AB" w:rsidRPr="001A2420">
        <w:rPr>
          <w:rFonts w:ascii="Times New Roman" w:hAnsi="Times New Roman"/>
          <w:sz w:val="24"/>
          <w:szCs w:val="24"/>
          <w:lang w:val="fi-FI"/>
        </w:rPr>
        <w:t xml:space="preserve">perkama paslauga Utenos regione </w:t>
      </w:r>
    </w:p>
    <w:p w14:paraId="681EF4A0" w14:textId="77777777" w:rsidR="00B64429" w:rsidRPr="001A2420" w:rsidRDefault="004930AB" w:rsidP="00E56410">
      <w:pPr>
        <w:pStyle w:val="Sraopastraipa"/>
        <w:spacing w:after="0"/>
        <w:ind w:left="0" w:firstLine="709"/>
        <w:jc w:val="both"/>
        <w:rPr>
          <w:rFonts w:ascii="Times New Roman" w:hAnsi="Times New Roman"/>
          <w:sz w:val="24"/>
          <w:szCs w:val="24"/>
          <w:lang w:val="pt-BR"/>
        </w:rPr>
      </w:pPr>
      <w:r w:rsidRPr="001A2420">
        <w:rPr>
          <w:rFonts w:ascii="Times New Roman" w:hAnsi="Times New Roman"/>
          <w:sz w:val="24"/>
          <w:szCs w:val="24"/>
          <w:lang w:val="pt-BR"/>
        </w:rPr>
        <w:t xml:space="preserve">Perkančioji organizacija prieš pristatydama TTP į techninę apžiūrą ar pakartotinę techninę apžiūrą, turi ją tinkamai parengti, kad jos techninė būklė, sistemų, agregatų ir mazgų veikimas bei efektyvumas atitiktų gamintojo ir teisės aktų reikalavimus. </w:t>
      </w:r>
      <w:r w:rsidR="006B5B6A" w:rsidRPr="006B5B6A">
        <w:rPr>
          <w:rFonts w:ascii="Times New Roman" w:hAnsi="Times New Roman"/>
          <w:sz w:val="24"/>
          <w:szCs w:val="24"/>
          <w:lang w:val="pt-BR"/>
        </w:rPr>
        <w:t xml:space="preserve">Penktos </w:t>
      </w:r>
      <w:r w:rsidRPr="001A2420">
        <w:rPr>
          <w:rFonts w:ascii="Times New Roman" w:hAnsi="Times New Roman"/>
          <w:sz w:val="24"/>
          <w:szCs w:val="24"/>
          <w:lang w:val="pt-BR"/>
        </w:rPr>
        <w:t xml:space="preserve">pirkimo objekto dalies preliminari sutarties vertė iki </w:t>
      </w:r>
      <w:r w:rsidR="00D91856" w:rsidRPr="001A2420">
        <w:rPr>
          <w:rFonts w:ascii="Times New Roman" w:hAnsi="Times New Roman"/>
          <w:sz w:val="24"/>
          <w:szCs w:val="24"/>
          <w:lang w:val="pt-BR"/>
        </w:rPr>
        <w:t>10000,00 (</w:t>
      </w:r>
      <w:r w:rsidR="001B6BAA" w:rsidRPr="001A2420">
        <w:rPr>
          <w:rFonts w:ascii="Times New Roman" w:hAnsi="Times New Roman"/>
          <w:sz w:val="24"/>
          <w:szCs w:val="24"/>
          <w:shd w:val="clear" w:color="auto" w:fill="FFFFFF"/>
          <w:lang w:val="pt-BR"/>
        </w:rPr>
        <w:t>dešimt</w:t>
      </w:r>
      <w:r w:rsidR="001B6BAA">
        <w:rPr>
          <w:rFonts w:ascii="Times New Roman" w:hAnsi="Times New Roman"/>
          <w:sz w:val="24"/>
          <w:szCs w:val="24"/>
          <w:shd w:val="clear" w:color="auto" w:fill="FFFFFF"/>
          <w:lang w:val="pt-BR"/>
        </w:rPr>
        <w:t>ies</w:t>
      </w:r>
      <w:r w:rsidR="001B6BAA" w:rsidRPr="001A2420">
        <w:rPr>
          <w:rFonts w:ascii="Times New Roman" w:hAnsi="Times New Roman"/>
          <w:sz w:val="24"/>
          <w:szCs w:val="24"/>
          <w:shd w:val="clear" w:color="auto" w:fill="FFFFFF"/>
          <w:lang w:val="pt-BR"/>
        </w:rPr>
        <w:t xml:space="preserve"> </w:t>
      </w:r>
      <w:r w:rsidR="00D91856" w:rsidRPr="001A2420">
        <w:rPr>
          <w:rFonts w:ascii="Times New Roman" w:hAnsi="Times New Roman"/>
          <w:sz w:val="24"/>
          <w:szCs w:val="24"/>
          <w:shd w:val="clear" w:color="auto" w:fill="FFFFFF"/>
          <w:lang w:val="pt-BR"/>
        </w:rPr>
        <w:t>tūkstančių eurų 0 ct</w:t>
      </w:r>
      <w:r w:rsidR="00D91856" w:rsidRPr="001A2420">
        <w:rPr>
          <w:rFonts w:ascii="Times New Roman" w:hAnsi="Times New Roman"/>
          <w:sz w:val="24"/>
          <w:szCs w:val="24"/>
          <w:lang w:val="pt-BR"/>
        </w:rPr>
        <w:t xml:space="preserve">) </w:t>
      </w:r>
      <w:r w:rsidRPr="001A2420">
        <w:rPr>
          <w:rFonts w:ascii="Times New Roman" w:hAnsi="Times New Roman"/>
          <w:sz w:val="24"/>
          <w:szCs w:val="24"/>
          <w:lang w:val="pt-BR"/>
        </w:rPr>
        <w:t>Eur be PVM.</w:t>
      </w:r>
    </w:p>
    <w:p w14:paraId="6D72B684" w14:textId="3CEF4D4B" w:rsidR="004930AB" w:rsidRPr="001A2420" w:rsidRDefault="00AB58A3" w:rsidP="00753F65">
      <w:pPr>
        <w:pStyle w:val="Sraopastraipa"/>
        <w:spacing w:after="0"/>
        <w:ind w:left="0" w:firstLine="567"/>
        <w:jc w:val="both"/>
        <w:rPr>
          <w:rFonts w:ascii="Times New Roman" w:hAnsi="Times New Roman"/>
          <w:sz w:val="24"/>
          <w:szCs w:val="24"/>
          <w:lang w:val="pt-BR"/>
        </w:rPr>
      </w:pPr>
      <w:r w:rsidRPr="00E56410">
        <w:rPr>
          <w:rFonts w:ascii="Times New Roman" w:hAnsi="Times New Roman"/>
          <w:b/>
          <w:bCs/>
          <w:sz w:val="24"/>
          <w:szCs w:val="24"/>
          <w:lang w:val="lt-LT"/>
        </w:rPr>
        <w:t xml:space="preserve">Šešta </w:t>
      </w:r>
      <w:r w:rsidR="00660163" w:rsidRPr="00E56410">
        <w:rPr>
          <w:rFonts w:ascii="Times New Roman" w:hAnsi="Times New Roman"/>
          <w:b/>
          <w:bCs/>
          <w:sz w:val="24"/>
          <w:szCs w:val="24"/>
          <w:lang w:val="lt-LT"/>
        </w:rPr>
        <w:t>pirkimo objekto dalis</w:t>
      </w:r>
      <w:r w:rsidR="00660163" w:rsidRPr="00E56410">
        <w:rPr>
          <w:rFonts w:ascii="Times New Roman" w:hAnsi="Times New Roman"/>
          <w:bCs/>
          <w:sz w:val="24"/>
          <w:szCs w:val="24"/>
          <w:lang w:val="lt-LT"/>
        </w:rPr>
        <w:t>,</w:t>
      </w:r>
      <w:r w:rsidR="00660163" w:rsidRPr="00E56410">
        <w:rPr>
          <w:rFonts w:ascii="Times New Roman" w:hAnsi="Times New Roman"/>
          <w:b/>
          <w:bCs/>
          <w:sz w:val="24"/>
          <w:szCs w:val="24"/>
          <w:lang w:val="lt-LT"/>
        </w:rPr>
        <w:t xml:space="preserve"> </w:t>
      </w:r>
      <w:r w:rsidR="004930AB" w:rsidRPr="001A2420">
        <w:rPr>
          <w:rFonts w:ascii="Times New Roman" w:hAnsi="Times New Roman"/>
          <w:sz w:val="24"/>
          <w:szCs w:val="24"/>
          <w:lang w:val="pt-BR"/>
        </w:rPr>
        <w:t xml:space="preserve">perkama paslauga Tauragės regione </w:t>
      </w:r>
    </w:p>
    <w:p w14:paraId="64D0C496" w14:textId="77777777" w:rsidR="00B669D9" w:rsidRPr="001A2420" w:rsidRDefault="004930AB" w:rsidP="00E56410">
      <w:pPr>
        <w:pStyle w:val="Sraopastraipa"/>
        <w:spacing w:after="0"/>
        <w:ind w:left="0" w:firstLine="567"/>
        <w:jc w:val="both"/>
        <w:rPr>
          <w:rFonts w:ascii="Times New Roman" w:hAnsi="Times New Roman"/>
          <w:sz w:val="24"/>
          <w:szCs w:val="24"/>
          <w:lang w:val="pt-BR"/>
        </w:rPr>
      </w:pPr>
      <w:r w:rsidRPr="001A2420">
        <w:rPr>
          <w:rFonts w:ascii="Times New Roman" w:hAnsi="Times New Roman"/>
          <w:sz w:val="24"/>
          <w:szCs w:val="24"/>
          <w:lang w:val="pt-BR"/>
        </w:rPr>
        <w:t xml:space="preserve">Perkančioji organizacija prieš pristatydama TTP į techninę apžiūrą ar pakartotinę techninę apžiūrą, turi ją tinkamai parengti, kad jos techninė būklė, sistemų, agregatų ir mazgų veikimas bei efektyvumas atitiktų gamintojo ir teisės aktų reikalavimus. </w:t>
      </w:r>
      <w:r w:rsidR="006B5B6A" w:rsidRPr="001A2420">
        <w:rPr>
          <w:rFonts w:ascii="Times New Roman" w:hAnsi="Times New Roman"/>
          <w:sz w:val="24"/>
          <w:szCs w:val="24"/>
          <w:lang w:val="pt-BR"/>
        </w:rPr>
        <w:t xml:space="preserve">Šeštos </w:t>
      </w:r>
      <w:r w:rsidRPr="001A2420">
        <w:rPr>
          <w:rFonts w:ascii="Times New Roman" w:hAnsi="Times New Roman"/>
          <w:sz w:val="24"/>
          <w:szCs w:val="24"/>
          <w:lang w:val="pt-BR"/>
        </w:rPr>
        <w:t xml:space="preserve">pirkimo objekto dalies preliminari sutarties vertė iki </w:t>
      </w:r>
      <w:r w:rsidR="00D91856" w:rsidRPr="001A2420">
        <w:rPr>
          <w:rFonts w:ascii="Times New Roman" w:hAnsi="Times New Roman"/>
          <w:sz w:val="24"/>
          <w:szCs w:val="24"/>
          <w:lang w:val="pt-BR"/>
        </w:rPr>
        <w:t>10000,00 (</w:t>
      </w:r>
      <w:r w:rsidR="00D91856" w:rsidRPr="001A2420">
        <w:rPr>
          <w:rFonts w:ascii="Times New Roman" w:hAnsi="Times New Roman"/>
          <w:sz w:val="24"/>
          <w:szCs w:val="24"/>
          <w:shd w:val="clear" w:color="auto" w:fill="FFFFFF"/>
          <w:lang w:val="pt-BR"/>
        </w:rPr>
        <w:t>dešimt</w:t>
      </w:r>
      <w:r w:rsidR="004466C2">
        <w:rPr>
          <w:rFonts w:ascii="Times New Roman" w:hAnsi="Times New Roman"/>
          <w:sz w:val="24"/>
          <w:szCs w:val="24"/>
          <w:shd w:val="clear" w:color="auto" w:fill="FFFFFF"/>
          <w:lang w:val="pt-BR"/>
        </w:rPr>
        <w:t>ies</w:t>
      </w:r>
      <w:r w:rsidR="00D91856" w:rsidRPr="001A2420">
        <w:rPr>
          <w:rFonts w:ascii="Times New Roman" w:hAnsi="Times New Roman"/>
          <w:sz w:val="24"/>
          <w:szCs w:val="24"/>
          <w:shd w:val="clear" w:color="auto" w:fill="FFFFFF"/>
          <w:lang w:val="pt-BR"/>
        </w:rPr>
        <w:t xml:space="preserve"> tūkstančių eurų 0 ct</w:t>
      </w:r>
      <w:r w:rsidR="00D91856" w:rsidRPr="001A2420">
        <w:rPr>
          <w:rFonts w:ascii="Times New Roman" w:hAnsi="Times New Roman"/>
          <w:sz w:val="24"/>
          <w:szCs w:val="24"/>
          <w:lang w:val="pt-BR"/>
        </w:rPr>
        <w:t xml:space="preserve">) </w:t>
      </w:r>
      <w:r w:rsidRPr="001A2420">
        <w:rPr>
          <w:rFonts w:ascii="Times New Roman" w:hAnsi="Times New Roman"/>
          <w:sz w:val="24"/>
          <w:szCs w:val="24"/>
          <w:lang w:val="pt-BR"/>
        </w:rPr>
        <w:t>Eur be PVM.</w:t>
      </w:r>
    </w:p>
    <w:p w14:paraId="5D6C9E0D" w14:textId="1EC6B536" w:rsidR="004930AB" w:rsidRPr="001A2420" w:rsidRDefault="00AB58A3" w:rsidP="00753F65">
      <w:pPr>
        <w:pStyle w:val="Sraopastraipa"/>
        <w:spacing w:after="0"/>
        <w:ind w:left="0" w:firstLine="709"/>
        <w:jc w:val="both"/>
        <w:rPr>
          <w:rFonts w:ascii="Times New Roman" w:hAnsi="Times New Roman"/>
          <w:sz w:val="24"/>
          <w:szCs w:val="24"/>
          <w:lang w:val="pt-BR"/>
        </w:rPr>
      </w:pPr>
      <w:r w:rsidRPr="00E56410">
        <w:rPr>
          <w:rFonts w:ascii="Times New Roman" w:hAnsi="Times New Roman"/>
          <w:b/>
          <w:bCs/>
          <w:sz w:val="24"/>
          <w:szCs w:val="24"/>
          <w:lang w:val="lt-LT"/>
        </w:rPr>
        <w:t>Septinta</w:t>
      </w:r>
      <w:r w:rsidRPr="001A2420">
        <w:rPr>
          <w:rFonts w:ascii="Times New Roman" w:hAnsi="Times New Roman"/>
          <w:b/>
          <w:bCs/>
          <w:sz w:val="24"/>
          <w:szCs w:val="24"/>
          <w:lang w:val="pt-BR"/>
        </w:rPr>
        <w:t xml:space="preserve"> </w:t>
      </w:r>
      <w:r w:rsidR="00660163" w:rsidRPr="001A2420">
        <w:rPr>
          <w:rFonts w:ascii="Times New Roman" w:hAnsi="Times New Roman"/>
          <w:b/>
          <w:bCs/>
          <w:sz w:val="24"/>
          <w:szCs w:val="24"/>
          <w:lang w:val="pt-BR"/>
        </w:rPr>
        <w:t>pirkimo objekto dalis</w:t>
      </w:r>
      <w:r w:rsidR="00660163" w:rsidRPr="001A2420">
        <w:rPr>
          <w:rFonts w:ascii="Times New Roman" w:hAnsi="Times New Roman"/>
          <w:bCs/>
          <w:sz w:val="24"/>
          <w:szCs w:val="24"/>
          <w:lang w:val="pt-BR"/>
        </w:rPr>
        <w:t xml:space="preserve">, </w:t>
      </w:r>
      <w:r w:rsidR="004930AB" w:rsidRPr="001A2420">
        <w:rPr>
          <w:rFonts w:ascii="Times New Roman" w:hAnsi="Times New Roman"/>
          <w:sz w:val="24"/>
          <w:szCs w:val="24"/>
          <w:lang w:val="pt-BR"/>
        </w:rPr>
        <w:t xml:space="preserve">perkama paslauga Vilniaus regione </w:t>
      </w:r>
    </w:p>
    <w:p w14:paraId="2AF83689" w14:textId="77777777" w:rsidR="0015612C" w:rsidRPr="001A2420" w:rsidRDefault="004930AB" w:rsidP="00E56410">
      <w:pPr>
        <w:spacing w:after="0"/>
        <w:ind w:right="-1" w:firstLine="720"/>
        <w:jc w:val="both"/>
        <w:rPr>
          <w:rFonts w:ascii="Times New Roman" w:hAnsi="Times New Roman"/>
          <w:b/>
          <w:bCs/>
          <w:sz w:val="24"/>
          <w:szCs w:val="24"/>
          <w:lang w:val="pt-BR"/>
        </w:rPr>
      </w:pPr>
      <w:r w:rsidRPr="001A2420">
        <w:rPr>
          <w:rFonts w:ascii="Times New Roman" w:hAnsi="Times New Roman"/>
          <w:sz w:val="24"/>
          <w:szCs w:val="24"/>
          <w:lang w:val="pt-BR"/>
        </w:rPr>
        <w:t>Perkančioji organizacija prieš pristatydama TTP į techninę apžiūrą ar pakartotinę techninę apžiūrą, turi j</w:t>
      </w:r>
      <w:r w:rsidR="00BE29AD" w:rsidRPr="001A2420">
        <w:rPr>
          <w:rFonts w:ascii="Times New Roman" w:hAnsi="Times New Roman"/>
          <w:sz w:val="24"/>
          <w:szCs w:val="24"/>
          <w:lang w:val="pt-BR"/>
        </w:rPr>
        <w:t>ą</w:t>
      </w:r>
      <w:r w:rsidRPr="001A2420">
        <w:rPr>
          <w:rFonts w:ascii="Times New Roman" w:hAnsi="Times New Roman"/>
          <w:sz w:val="24"/>
          <w:szCs w:val="24"/>
          <w:lang w:val="pt-BR"/>
        </w:rPr>
        <w:t xml:space="preserve"> tinkamai parengti, kad jos techninė būklė, sistemų, agregatų ir mazgų veikimas bei efektyvumas atitiktų gamintojo ir teisės aktų reikalavimus. </w:t>
      </w:r>
      <w:r w:rsidR="00AB58A3">
        <w:rPr>
          <w:rFonts w:ascii="Times New Roman" w:hAnsi="Times New Roman"/>
          <w:sz w:val="24"/>
          <w:szCs w:val="24"/>
          <w:lang w:val="pt-BR"/>
        </w:rPr>
        <w:t>Septintos</w:t>
      </w:r>
      <w:r w:rsidRPr="001A2420">
        <w:rPr>
          <w:rFonts w:ascii="Times New Roman" w:hAnsi="Times New Roman"/>
          <w:sz w:val="24"/>
          <w:szCs w:val="24"/>
          <w:lang w:val="pt-BR"/>
        </w:rPr>
        <w:t xml:space="preserve"> pirkimo objekto dalies preliminari sutarties vertė iki </w:t>
      </w:r>
      <w:r w:rsidR="00B67E33" w:rsidRPr="001A2420">
        <w:rPr>
          <w:rFonts w:ascii="Times New Roman" w:hAnsi="Times New Roman"/>
          <w:sz w:val="24"/>
          <w:szCs w:val="24"/>
          <w:lang w:val="pt-BR"/>
        </w:rPr>
        <w:t>2</w:t>
      </w:r>
      <w:r w:rsidR="00D91856" w:rsidRPr="001A2420">
        <w:rPr>
          <w:rFonts w:ascii="Times New Roman" w:hAnsi="Times New Roman"/>
          <w:sz w:val="24"/>
          <w:szCs w:val="24"/>
          <w:lang w:val="pt-BR"/>
        </w:rPr>
        <w:t>5000,00 (</w:t>
      </w:r>
      <w:r w:rsidR="003C429C" w:rsidRPr="001A2420">
        <w:rPr>
          <w:rFonts w:ascii="Times New Roman" w:hAnsi="Times New Roman"/>
          <w:sz w:val="24"/>
          <w:szCs w:val="24"/>
          <w:shd w:val="clear" w:color="auto" w:fill="FFFFFF"/>
          <w:lang w:val="pt-BR"/>
        </w:rPr>
        <w:t>dvidešimt penki</w:t>
      </w:r>
      <w:r w:rsidR="00584C1F">
        <w:rPr>
          <w:rFonts w:ascii="Times New Roman" w:hAnsi="Times New Roman"/>
          <w:sz w:val="24"/>
          <w:szCs w:val="24"/>
          <w:shd w:val="clear" w:color="auto" w:fill="FFFFFF"/>
          <w:lang w:val="pt-BR"/>
        </w:rPr>
        <w:t>ų</w:t>
      </w:r>
      <w:r w:rsidR="003C429C" w:rsidRPr="001A2420">
        <w:rPr>
          <w:rFonts w:ascii="Helvetica" w:hAnsi="Helvetica"/>
          <w:sz w:val="32"/>
          <w:szCs w:val="32"/>
          <w:shd w:val="clear" w:color="auto" w:fill="FFFFFF"/>
          <w:lang w:val="pt-BR"/>
        </w:rPr>
        <w:t> </w:t>
      </w:r>
      <w:r w:rsidR="00D91856" w:rsidRPr="001A2420">
        <w:rPr>
          <w:rFonts w:ascii="Times New Roman" w:hAnsi="Times New Roman"/>
          <w:sz w:val="24"/>
          <w:szCs w:val="24"/>
          <w:shd w:val="clear" w:color="auto" w:fill="FFFFFF"/>
          <w:lang w:val="pt-BR"/>
        </w:rPr>
        <w:t>tūkstanči</w:t>
      </w:r>
      <w:r w:rsidR="00584C1F">
        <w:rPr>
          <w:rFonts w:ascii="Times New Roman" w:hAnsi="Times New Roman"/>
          <w:sz w:val="24"/>
          <w:szCs w:val="24"/>
          <w:shd w:val="clear" w:color="auto" w:fill="FFFFFF"/>
          <w:lang w:val="pt-BR"/>
        </w:rPr>
        <w:t>ų</w:t>
      </w:r>
      <w:r w:rsidR="00D91856" w:rsidRPr="001A2420">
        <w:rPr>
          <w:rFonts w:ascii="Times New Roman" w:hAnsi="Times New Roman"/>
          <w:sz w:val="24"/>
          <w:szCs w:val="24"/>
          <w:shd w:val="clear" w:color="auto" w:fill="FFFFFF"/>
          <w:lang w:val="pt-BR"/>
        </w:rPr>
        <w:t xml:space="preserve"> eurų 0 ct</w:t>
      </w:r>
      <w:r w:rsidR="00D91856" w:rsidRPr="001A2420">
        <w:rPr>
          <w:rFonts w:ascii="Times New Roman" w:hAnsi="Times New Roman"/>
          <w:sz w:val="24"/>
          <w:szCs w:val="24"/>
          <w:lang w:val="pt-BR"/>
        </w:rPr>
        <w:t xml:space="preserve">) </w:t>
      </w:r>
      <w:r w:rsidRPr="001A2420">
        <w:rPr>
          <w:rFonts w:ascii="Times New Roman" w:hAnsi="Times New Roman"/>
          <w:sz w:val="24"/>
          <w:szCs w:val="24"/>
          <w:lang w:val="pt-BR"/>
        </w:rPr>
        <w:t>Eur be PVM.</w:t>
      </w:r>
    </w:p>
    <w:p w14:paraId="0F50E922" w14:textId="6B417566" w:rsidR="00EE460E" w:rsidRDefault="007A15DA" w:rsidP="008F0615">
      <w:pPr>
        <w:tabs>
          <w:tab w:val="left" w:pos="567"/>
        </w:tabs>
        <w:spacing w:after="0"/>
        <w:ind w:firstLine="567"/>
        <w:jc w:val="both"/>
        <w:rPr>
          <w:rFonts w:ascii="Times New Roman" w:hAnsi="Times New Roman"/>
          <w:sz w:val="24"/>
          <w:szCs w:val="24"/>
          <w:lang w:val="pt-BR"/>
        </w:rPr>
      </w:pPr>
      <w:r w:rsidRPr="001A2420">
        <w:rPr>
          <w:rFonts w:ascii="Times New Roman" w:hAnsi="Times New Roman"/>
          <w:sz w:val="24"/>
          <w:szCs w:val="24"/>
          <w:lang w:val="pt-BR"/>
        </w:rPr>
        <w:t>1.5</w:t>
      </w:r>
      <w:r w:rsidR="00C55426" w:rsidRPr="001A2420">
        <w:rPr>
          <w:rFonts w:ascii="Times New Roman" w:hAnsi="Times New Roman"/>
          <w:sz w:val="24"/>
          <w:szCs w:val="24"/>
          <w:lang w:val="pt-BR"/>
        </w:rPr>
        <w:t>.</w:t>
      </w:r>
      <w:r w:rsidR="00F565AD" w:rsidRPr="001A2420">
        <w:rPr>
          <w:rFonts w:ascii="Times New Roman" w:hAnsi="Times New Roman"/>
          <w:sz w:val="24"/>
          <w:szCs w:val="24"/>
          <w:lang w:val="pt-BR"/>
        </w:rPr>
        <w:t xml:space="preserve"> Paslaugos Tiekėjas privalo užpildyti pasiūlymą (priedas </w:t>
      </w:r>
      <w:r w:rsidR="00A711C9" w:rsidRPr="001A2420">
        <w:rPr>
          <w:rFonts w:ascii="Times New Roman" w:hAnsi="Times New Roman"/>
          <w:sz w:val="24"/>
          <w:szCs w:val="24"/>
          <w:lang w:val="pt-BR"/>
        </w:rPr>
        <w:t xml:space="preserve">Nr. </w:t>
      </w:r>
      <w:r w:rsidR="00F565AD" w:rsidRPr="001A2420">
        <w:rPr>
          <w:rFonts w:ascii="Times New Roman" w:hAnsi="Times New Roman"/>
          <w:sz w:val="24"/>
          <w:szCs w:val="24"/>
          <w:lang w:val="pt-BR"/>
        </w:rPr>
        <w:t xml:space="preserve">1 ir </w:t>
      </w:r>
      <w:r w:rsidR="00A711C9" w:rsidRPr="001A2420">
        <w:rPr>
          <w:rFonts w:ascii="Times New Roman" w:hAnsi="Times New Roman"/>
          <w:sz w:val="24"/>
          <w:szCs w:val="24"/>
          <w:lang w:val="pt-BR"/>
        </w:rPr>
        <w:t xml:space="preserve">Nr. </w:t>
      </w:r>
      <w:r w:rsidR="00F565AD" w:rsidRPr="001A2420">
        <w:rPr>
          <w:rFonts w:ascii="Times New Roman" w:hAnsi="Times New Roman"/>
          <w:sz w:val="24"/>
          <w:szCs w:val="24"/>
          <w:lang w:val="pt-BR"/>
        </w:rPr>
        <w:t>2) kiekvienai objekto daliai atskirai</w:t>
      </w:r>
      <w:r w:rsidR="00EE460E" w:rsidRPr="001A2420">
        <w:rPr>
          <w:rFonts w:ascii="Times New Roman" w:hAnsi="Times New Roman"/>
          <w:sz w:val="24"/>
          <w:szCs w:val="24"/>
          <w:lang w:val="pt-BR"/>
        </w:rPr>
        <w:t>. Užpildytas</w:t>
      </w:r>
      <w:r w:rsidR="00BE29AD" w:rsidRPr="001A2420">
        <w:rPr>
          <w:rFonts w:ascii="Times New Roman" w:hAnsi="Times New Roman"/>
          <w:sz w:val="24"/>
          <w:szCs w:val="24"/>
          <w:lang w:val="pt-BR"/>
        </w:rPr>
        <w:t xml:space="preserve"> ir pateiktas</w:t>
      </w:r>
      <w:r w:rsidR="00EE460E" w:rsidRPr="001A2420">
        <w:rPr>
          <w:rFonts w:ascii="Times New Roman" w:hAnsi="Times New Roman"/>
          <w:sz w:val="24"/>
          <w:szCs w:val="24"/>
          <w:lang w:val="pt-BR"/>
        </w:rPr>
        <w:t xml:space="preserve"> pasiūlymas </w:t>
      </w:r>
      <w:r w:rsidR="00DE70A9" w:rsidRPr="001A2420">
        <w:rPr>
          <w:rFonts w:ascii="Times New Roman" w:hAnsi="Times New Roman"/>
          <w:sz w:val="24"/>
          <w:szCs w:val="24"/>
          <w:lang w:val="pt-BR"/>
        </w:rPr>
        <w:t xml:space="preserve">(priedas </w:t>
      </w:r>
      <w:r w:rsidR="002A22E1" w:rsidRPr="001A2420">
        <w:rPr>
          <w:rFonts w:ascii="Times New Roman" w:hAnsi="Times New Roman"/>
          <w:sz w:val="24"/>
          <w:szCs w:val="24"/>
          <w:lang w:val="pt-BR"/>
        </w:rPr>
        <w:t xml:space="preserve">Nr. </w:t>
      </w:r>
      <w:r w:rsidR="00DE70A9" w:rsidRPr="001A2420">
        <w:rPr>
          <w:rFonts w:ascii="Times New Roman" w:hAnsi="Times New Roman"/>
          <w:sz w:val="24"/>
          <w:szCs w:val="24"/>
          <w:lang w:val="pt-BR"/>
        </w:rPr>
        <w:t xml:space="preserve">1 ir </w:t>
      </w:r>
      <w:r w:rsidR="002A22E1" w:rsidRPr="001A2420">
        <w:rPr>
          <w:rFonts w:ascii="Times New Roman" w:hAnsi="Times New Roman"/>
          <w:sz w:val="24"/>
          <w:szCs w:val="24"/>
          <w:lang w:val="pt-BR"/>
        </w:rPr>
        <w:t xml:space="preserve">Nr. </w:t>
      </w:r>
      <w:r w:rsidR="00DE70A9" w:rsidRPr="001A2420">
        <w:rPr>
          <w:rFonts w:ascii="Times New Roman" w:hAnsi="Times New Roman"/>
          <w:sz w:val="24"/>
          <w:szCs w:val="24"/>
          <w:lang w:val="pt-BR"/>
        </w:rPr>
        <w:t>2) taps</w:t>
      </w:r>
      <w:r w:rsidR="00EE460E" w:rsidRPr="001A2420">
        <w:rPr>
          <w:rFonts w:ascii="Times New Roman" w:hAnsi="Times New Roman"/>
          <w:sz w:val="24"/>
          <w:szCs w:val="24"/>
          <w:lang w:val="pt-BR"/>
        </w:rPr>
        <w:t xml:space="preserve"> sutarties dėl paslaugos pirkimo</w:t>
      </w:r>
      <w:r w:rsidR="00DE70A9" w:rsidRPr="001A2420">
        <w:rPr>
          <w:rFonts w:ascii="Times New Roman" w:hAnsi="Times New Roman"/>
          <w:sz w:val="24"/>
          <w:szCs w:val="24"/>
          <w:lang w:val="pt-BR"/>
        </w:rPr>
        <w:t xml:space="preserve"> sudarymo</w:t>
      </w:r>
      <w:r w:rsidR="00EE460E" w:rsidRPr="001A2420">
        <w:rPr>
          <w:rFonts w:ascii="Times New Roman" w:hAnsi="Times New Roman"/>
          <w:sz w:val="24"/>
          <w:szCs w:val="24"/>
          <w:lang w:val="pt-BR"/>
        </w:rPr>
        <w:t xml:space="preserve"> pagrindas.</w:t>
      </w:r>
      <w:r w:rsidR="008F0615">
        <w:rPr>
          <w:rFonts w:ascii="Times New Roman" w:hAnsi="Times New Roman"/>
          <w:sz w:val="24"/>
          <w:szCs w:val="24"/>
          <w:lang w:val="pt-BR"/>
        </w:rPr>
        <w:t xml:space="preserve"> </w:t>
      </w:r>
    </w:p>
    <w:p w14:paraId="6AFFE4BE" w14:textId="48144BCA" w:rsidR="008F0615" w:rsidRPr="008F0615" w:rsidRDefault="008F0615" w:rsidP="008F0615">
      <w:pPr>
        <w:tabs>
          <w:tab w:val="left" w:pos="567"/>
        </w:tabs>
        <w:spacing w:after="0"/>
        <w:ind w:firstLine="567"/>
        <w:jc w:val="both"/>
        <w:rPr>
          <w:rFonts w:ascii="Times New Roman" w:hAnsi="Times New Roman"/>
          <w:sz w:val="24"/>
          <w:szCs w:val="24"/>
          <w:lang w:val="lt-LT"/>
        </w:rPr>
      </w:pPr>
      <w:r>
        <w:rPr>
          <w:rFonts w:ascii="Times New Roman" w:hAnsi="Times New Roman"/>
          <w:sz w:val="24"/>
          <w:szCs w:val="24"/>
          <w:lang w:val="pt-BR"/>
        </w:rPr>
        <w:t xml:space="preserve">1.6. </w:t>
      </w:r>
      <w:r w:rsidRPr="008F0615">
        <w:rPr>
          <w:rFonts w:ascii="Times New Roman" w:hAnsi="Times New Roman"/>
          <w:sz w:val="24"/>
          <w:szCs w:val="24"/>
          <w:lang w:val="lt-LT"/>
        </w:rPr>
        <w:t>Pasiūlymas (priedas Nr. 3) dėl motorinių transporto priemonių ir jų priekabų techninės ekspertizės atlikimo paslaugos pirkimo taikomas tik Pirmai ir Septintai pirkimo objekto dalims.</w:t>
      </w:r>
    </w:p>
    <w:p w14:paraId="2E0C7C25" w14:textId="4AE28944" w:rsidR="007A15DA" w:rsidRPr="008F0615" w:rsidRDefault="007A15DA" w:rsidP="008F0615">
      <w:pPr>
        <w:spacing w:after="0"/>
        <w:ind w:firstLine="567"/>
        <w:jc w:val="both"/>
        <w:rPr>
          <w:rFonts w:ascii="Times New Roman" w:hAnsi="Times New Roman"/>
          <w:sz w:val="24"/>
          <w:szCs w:val="24"/>
          <w:lang w:val="lt-LT" w:eastAsia="lt-LT"/>
        </w:rPr>
      </w:pPr>
      <w:r w:rsidRPr="00E56410">
        <w:rPr>
          <w:rFonts w:ascii="Times New Roman" w:hAnsi="Times New Roman"/>
          <w:sz w:val="24"/>
          <w:szCs w:val="24"/>
          <w:lang w:val="lt-LT"/>
        </w:rPr>
        <w:t>1.</w:t>
      </w:r>
      <w:r w:rsidR="008F0615">
        <w:rPr>
          <w:rFonts w:ascii="Times New Roman" w:hAnsi="Times New Roman"/>
          <w:sz w:val="24"/>
          <w:szCs w:val="24"/>
          <w:lang w:val="lt-LT"/>
        </w:rPr>
        <w:t>7</w:t>
      </w:r>
      <w:r w:rsidR="00CF1435" w:rsidRPr="00E56410">
        <w:rPr>
          <w:rFonts w:ascii="Times New Roman" w:hAnsi="Times New Roman"/>
          <w:sz w:val="24"/>
          <w:szCs w:val="24"/>
          <w:lang w:val="lt-LT"/>
        </w:rPr>
        <w:t xml:space="preserve">. </w:t>
      </w:r>
      <w:r w:rsidRPr="008F0615">
        <w:rPr>
          <w:rFonts w:ascii="Times New Roman" w:hAnsi="Times New Roman"/>
          <w:sz w:val="24"/>
          <w:szCs w:val="24"/>
          <w:lang w:val="lt-LT" w:eastAsia="lt-LT"/>
        </w:rPr>
        <w:t>Pasikeitus privalomosios techninės apžiūros kainoms, nustatytoms maksimalių įkainių su PVM už motorinių transporto priemonių ir jų priekabų privalomosios techninės apžiūros atlikimą sąraše, patvirtintame</w:t>
      </w:r>
      <w:r w:rsidR="00E554D2" w:rsidRPr="008F0615">
        <w:rPr>
          <w:rFonts w:ascii="Times New Roman" w:hAnsi="Times New Roman"/>
          <w:sz w:val="24"/>
          <w:szCs w:val="24"/>
          <w:lang w:val="lt-LT" w:eastAsia="lt-LT"/>
        </w:rPr>
        <w:t xml:space="preserve"> </w:t>
      </w:r>
      <w:r w:rsidR="00E554D2" w:rsidRPr="008251FF">
        <w:rPr>
          <w:rFonts w:ascii="Times New Roman" w:hAnsi="Times New Roman"/>
          <w:sz w:val="24"/>
          <w:szCs w:val="24"/>
          <w:lang w:val="lt-LT" w:eastAsia="lt-LT"/>
        </w:rPr>
        <w:t>Lietuvos transporto saugos admin</w:t>
      </w:r>
      <w:r w:rsidR="00E554D2">
        <w:rPr>
          <w:rFonts w:ascii="Times New Roman" w:hAnsi="Times New Roman"/>
          <w:sz w:val="24"/>
          <w:szCs w:val="24"/>
          <w:lang w:val="lt-LT" w:eastAsia="lt-LT"/>
        </w:rPr>
        <w:t xml:space="preserve">istracijos direktoriaus 2020 m. </w:t>
      </w:r>
      <w:r w:rsidR="00E554D2" w:rsidRPr="008251FF">
        <w:rPr>
          <w:rFonts w:ascii="Times New Roman" w:hAnsi="Times New Roman"/>
          <w:sz w:val="24"/>
          <w:szCs w:val="24"/>
          <w:lang w:val="lt-LT" w:eastAsia="lt-LT"/>
        </w:rPr>
        <w:t>gruodžio 10</w:t>
      </w:r>
      <w:r w:rsidR="00E554D2">
        <w:rPr>
          <w:rFonts w:ascii="Times New Roman" w:hAnsi="Times New Roman"/>
          <w:sz w:val="24"/>
          <w:szCs w:val="24"/>
          <w:lang w:val="lt-LT" w:eastAsia="lt-LT"/>
        </w:rPr>
        <w:t xml:space="preserve"> </w:t>
      </w:r>
      <w:r w:rsidR="00E554D2" w:rsidRPr="008251FF">
        <w:rPr>
          <w:rFonts w:ascii="Times New Roman" w:hAnsi="Times New Roman"/>
          <w:sz w:val="24"/>
          <w:szCs w:val="24"/>
          <w:lang w:val="lt-LT" w:eastAsia="lt-LT"/>
        </w:rPr>
        <w:t>d. įsakymu Nr.2BE-405</w:t>
      </w:r>
      <w:r w:rsidR="00E554D2">
        <w:rPr>
          <w:rFonts w:ascii="Times New Roman" w:hAnsi="Times New Roman"/>
          <w:sz w:val="24"/>
          <w:szCs w:val="24"/>
          <w:lang w:val="lt-LT" w:eastAsia="lt-LT"/>
        </w:rPr>
        <w:t xml:space="preserve"> </w:t>
      </w:r>
      <w:r w:rsidRPr="008F0615">
        <w:rPr>
          <w:rFonts w:ascii="Times New Roman" w:hAnsi="Times New Roman"/>
          <w:sz w:val="24"/>
          <w:szCs w:val="24"/>
          <w:lang w:val="lt-LT" w:eastAsia="lt-LT"/>
        </w:rPr>
        <w:t>,,Dėl maksimalių kainų su PVM už motorinių transporto priemonių ir jų priekabų privalomosios techninės apžiūros atlikimą sąrašo patvirtinimo“, Perkančioji organizacija inicijuos sutarties pakeitimą.</w:t>
      </w:r>
    </w:p>
    <w:p w14:paraId="0A9A1CD2" w14:textId="29FB0D7C" w:rsidR="00C92B01" w:rsidRPr="008F0615" w:rsidRDefault="00FE1013" w:rsidP="008F0615">
      <w:pPr>
        <w:tabs>
          <w:tab w:val="left" w:pos="567"/>
        </w:tabs>
        <w:spacing w:after="0"/>
        <w:ind w:firstLine="567"/>
        <w:jc w:val="both"/>
        <w:rPr>
          <w:rFonts w:ascii="Times New Roman" w:hAnsi="Times New Roman"/>
          <w:sz w:val="24"/>
          <w:szCs w:val="24"/>
          <w:lang w:val="fi-FI"/>
        </w:rPr>
      </w:pPr>
      <w:r w:rsidRPr="001A2420">
        <w:rPr>
          <w:rFonts w:ascii="Times New Roman" w:hAnsi="Times New Roman"/>
          <w:sz w:val="24"/>
          <w:szCs w:val="24"/>
          <w:lang w:val="fi-FI"/>
        </w:rPr>
        <w:t>1.</w:t>
      </w:r>
      <w:r w:rsidR="008F0615">
        <w:rPr>
          <w:rFonts w:ascii="Times New Roman" w:hAnsi="Times New Roman"/>
          <w:sz w:val="24"/>
          <w:szCs w:val="24"/>
          <w:lang w:val="fi-FI"/>
        </w:rPr>
        <w:t>8</w:t>
      </w:r>
      <w:r w:rsidR="008B67D0" w:rsidRPr="001A2420">
        <w:rPr>
          <w:rFonts w:ascii="Times New Roman" w:hAnsi="Times New Roman"/>
          <w:sz w:val="24"/>
          <w:szCs w:val="24"/>
          <w:lang w:val="fi-FI"/>
        </w:rPr>
        <w:t xml:space="preserve">. </w:t>
      </w:r>
      <w:r w:rsidRPr="001A2420">
        <w:rPr>
          <w:rFonts w:ascii="Times New Roman" w:hAnsi="Times New Roman"/>
          <w:color w:val="000000"/>
          <w:sz w:val="24"/>
          <w:szCs w:val="24"/>
          <w:lang w:val="fi-FI"/>
        </w:rPr>
        <w:t>Alternatyvių pasiūlymų teikti negalima.</w:t>
      </w:r>
    </w:p>
    <w:p w14:paraId="72ADDB11" w14:textId="77777777" w:rsidR="008F0615" w:rsidRPr="001A2420" w:rsidRDefault="008F0615" w:rsidP="00E56410">
      <w:pPr>
        <w:pStyle w:val="Sraopastraipa11"/>
        <w:tabs>
          <w:tab w:val="left" w:pos="1080"/>
        </w:tabs>
        <w:spacing w:line="276" w:lineRule="auto"/>
        <w:ind w:left="0"/>
        <w:rPr>
          <w:rFonts w:ascii="Times New Roman" w:hAnsi="Times New Roman" w:cs="Times New Roman"/>
          <w:lang w:val="fi-FI"/>
        </w:rPr>
      </w:pPr>
    </w:p>
    <w:p w14:paraId="55505E5C" w14:textId="77777777" w:rsidR="00D96767" w:rsidRDefault="00D96767" w:rsidP="00E56410">
      <w:pPr>
        <w:pStyle w:val="Sraopastraipa"/>
        <w:spacing w:after="0"/>
        <w:ind w:left="0" w:firstLine="450"/>
        <w:jc w:val="center"/>
        <w:rPr>
          <w:rFonts w:ascii="Times New Roman" w:hAnsi="Times New Roman"/>
          <w:b/>
          <w:sz w:val="24"/>
          <w:szCs w:val="24"/>
          <w:lang w:val="lt-LT"/>
        </w:rPr>
      </w:pPr>
      <w:r w:rsidRPr="00E56410">
        <w:rPr>
          <w:rFonts w:ascii="Times New Roman" w:hAnsi="Times New Roman"/>
          <w:b/>
          <w:sz w:val="24"/>
          <w:szCs w:val="24"/>
          <w:lang w:val="lt-LT"/>
        </w:rPr>
        <w:t>II</w:t>
      </w:r>
      <w:r w:rsidR="0041731C" w:rsidRPr="00E56410">
        <w:rPr>
          <w:rFonts w:ascii="Times New Roman" w:hAnsi="Times New Roman"/>
          <w:b/>
          <w:sz w:val="24"/>
          <w:szCs w:val="24"/>
          <w:lang w:val="lt-LT"/>
        </w:rPr>
        <w:t xml:space="preserve"> SKYRIUS</w:t>
      </w:r>
      <w:r w:rsidRPr="00E56410">
        <w:rPr>
          <w:rFonts w:ascii="Times New Roman" w:hAnsi="Times New Roman"/>
          <w:b/>
          <w:sz w:val="24"/>
          <w:szCs w:val="24"/>
          <w:lang w:val="lt-LT"/>
        </w:rPr>
        <w:t>. REIKALAVIMAI</w:t>
      </w:r>
      <w:r w:rsidR="00923FC1" w:rsidRPr="00E56410">
        <w:rPr>
          <w:rFonts w:ascii="Times New Roman" w:hAnsi="Times New Roman"/>
          <w:b/>
          <w:sz w:val="24"/>
          <w:szCs w:val="24"/>
          <w:lang w:val="lt-LT"/>
        </w:rPr>
        <w:t xml:space="preserve"> </w:t>
      </w:r>
      <w:r w:rsidR="008B67D0" w:rsidRPr="00E56410">
        <w:rPr>
          <w:rFonts w:ascii="Times New Roman" w:hAnsi="Times New Roman"/>
          <w:b/>
          <w:sz w:val="24"/>
          <w:szCs w:val="24"/>
          <w:lang w:val="lt-LT"/>
        </w:rPr>
        <w:t>PASLAUG</w:t>
      </w:r>
      <w:r w:rsidR="00D7753E" w:rsidRPr="00E56410">
        <w:rPr>
          <w:rFonts w:ascii="Times New Roman" w:hAnsi="Times New Roman"/>
          <w:b/>
          <w:sz w:val="24"/>
          <w:szCs w:val="24"/>
          <w:lang w:val="lt-LT"/>
        </w:rPr>
        <w:t>OS</w:t>
      </w:r>
      <w:r w:rsidR="008B67D0" w:rsidRPr="00E56410">
        <w:rPr>
          <w:rFonts w:ascii="Times New Roman" w:hAnsi="Times New Roman"/>
          <w:b/>
          <w:sz w:val="24"/>
          <w:szCs w:val="24"/>
          <w:lang w:val="lt-LT"/>
        </w:rPr>
        <w:t xml:space="preserve"> ATLIKIMUI</w:t>
      </w:r>
    </w:p>
    <w:p w14:paraId="0740C080" w14:textId="77777777" w:rsidR="008621FA" w:rsidRPr="008F0615" w:rsidRDefault="008621FA" w:rsidP="00E56410">
      <w:pPr>
        <w:pStyle w:val="Sraopastraipa"/>
        <w:spacing w:after="0"/>
        <w:ind w:left="0" w:firstLine="450"/>
        <w:jc w:val="center"/>
        <w:rPr>
          <w:rFonts w:ascii="Times New Roman" w:hAnsi="Times New Roman"/>
          <w:bCs/>
          <w:sz w:val="24"/>
          <w:szCs w:val="24"/>
          <w:lang w:val="lt-LT"/>
        </w:rPr>
      </w:pPr>
    </w:p>
    <w:p w14:paraId="5A259024" w14:textId="77777777" w:rsidR="003414C8" w:rsidRPr="00E56410" w:rsidRDefault="00923FC1" w:rsidP="009B3194">
      <w:pPr>
        <w:spacing w:after="0"/>
        <w:ind w:firstLine="567"/>
        <w:jc w:val="both"/>
        <w:rPr>
          <w:rFonts w:ascii="Times New Roman" w:hAnsi="Times New Roman"/>
          <w:sz w:val="24"/>
          <w:szCs w:val="24"/>
          <w:lang w:val="lt-LT"/>
        </w:rPr>
      </w:pPr>
      <w:r w:rsidRPr="00E56410">
        <w:rPr>
          <w:rFonts w:ascii="Times New Roman" w:hAnsi="Times New Roman"/>
          <w:sz w:val="24"/>
          <w:szCs w:val="24"/>
          <w:lang w:val="lt-LT"/>
        </w:rPr>
        <w:t>2.1.</w:t>
      </w:r>
      <w:r w:rsidR="009B3194">
        <w:rPr>
          <w:rFonts w:ascii="Times New Roman" w:hAnsi="Times New Roman"/>
          <w:sz w:val="24"/>
          <w:szCs w:val="24"/>
          <w:lang w:val="lt-LT"/>
        </w:rPr>
        <w:t xml:space="preserve"> </w:t>
      </w:r>
      <w:r w:rsidR="009B3194" w:rsidRPr="009B3194">
        <w:rPr>
          <w:rFonts w:ascii="Times New Roman" w:hAnsi="Times New Roman"/>
          <w:sz w:val="24"/>
          <w:szCs w:val="24"/>
          <w:lang w:val="lt-LT"/>
        </w:rPr>
        <w:t>Transporto priemonių privalomosios techninės apžiūros atlikimo tvarką ir periodiškumą nustato </w:t>
      </w:r>
      <w:hyperlink r:id="rId8" w:history="1">
        <w:r w:rsidR="009B3194" w:rsidRPr="009B3194">
          <w:rPr>
            <w:rStyle w:val="Hipersaitas"/>
            <w:rFonts w:ascii="Times New Roman" w:hAnsi="Times New Roman"/>
            <w:color w:val="auto"/>
            <w:sz w:val="24"/>
            <w:szCs w:val="24"/>
            <w:u w:val="none"/>
            <w:lang w:val="lt-LT"/>
          </w:rPr>
          <w:t>Privalomosios transporto priemonių techninės apžiūros atlikimo tvarkos aprašas</w:t>
        </w:r>
      </w:hyperlink>
      <w:r w:rsidR="009B3194" w:rsidRPr="009B3194">
        <w:rPr>
          <w:rFonts w:ascii="Times New Roman" w:hAnsi="Times New Roman"/>
          <w:sz w:val="24"/>
          <w:szCs w:val="24"/>
          <w:lang w:val="lt-LT"/>
        </w:rPr>
        <w:t>, patvirtintas Lietuvos Respublikos susisiekimo ministro 2008 m. spalio 24 d. įsakymu Nr. 3-406 „Dėl Privalomosios transporto priemonių techninės apžiūros atlikimo tvarkos aprašo patvirtinimo“, kuris taikomas visoms motorinėms transporto priemonėms ir jų priekaboms, kurios įregistruotos arba ketinamos įregistruoti Lietuvos Respublikoje.</w:t>
      </w:r>
      <w:r w:rsidR="009B3194">
        <w:rPr>
          <w:rFonts w:ascii="Times New Roman" w:hAnsi="Times New Roman"/>
          <w:sz w:val="24"/>
          <w:szCs w:val="24"/>
          <w:lang w:val="lt-LT"/>
        </w:rPr>
        <w:t xml:space="preserve"> </w:t>
      </w:r>
      <w:r w:rsidR="009B3194" w:rsidRPr="009B3194">
        <w:rPr>
          <w:rFonts w:ascii="Times New Roman" w:hAnsi="Times New Roman"/>
          <w:sz w:val="24"/>
          <w:szCs w:val="24"/>
          <w:lang w:val="lt-LT"/>
        </w:rPr>
        <w:t>Techninės apžiūros atlikimo metu tikrinama ir vertinama, ar transporto priemonės techninė būklė, konstrukcija, sistemų, agregatų ir mazgų veikimas bei efektyvumas atitinka reikalavimus nustatytus </w:t>
      </w:r>
      <w:hyperlink r:id="rId9" w:history="1">
        <w:r w:rsidR="009B3194" w:rsidRPr="009B3194">
          <w:rPr>
            <w:rStyle w:val="Hipersaitas"/>
            <w:rFonts w:ascii="Times New Roman" w:hAnsi="Times New Roman"/>
            <w:color w:val="auto"/>
            <w:sz w:val="24"/>
            <w:szCs w:val="24"/>
            <w:u w:val="none"/>
            <w:lang w:val="lt-LT"/>
          </w:rPr>
          <w:t>Techninių motorinių transporto priemonių ir jų priekabų reikalavimų apraše,</w:t>
        </w:r>
      </w:hyperlink>
      <w:r w:rsidR="009B3194" w:rsidRPr="009B3194">
        <w:rPr>
          <w:rFonts w:ascii="Times New Roman" w:hAnsi="Times New Roman"/>
          <w:sz w:val="24"/>
          <w:szCs w:val="24"/>
          <w:lang w:val="lt-LT"/>
        </w:rPr>
        <w:t> patvirtintame Lietuvos transporto saugos administracijos direktoriaus 2022 m. spalio 20 d. įsakymu Nr. 2BE-260 „Dėl Techninių motorinių transporto priemonių ir jų priekabų reikalavimų patvirtinimo“</w:t>
      </w:r>
      <w:r w:rsidR="009B3194">
        <w:rPr>
          <w:rFonts w:ascii="Times New Roman" w:hAnsi="Times New Roman"/>
          <w:sz w:val="24"/>
          <w:szCs w:val="24"/>
          <w:lang w:val="lt-LT"/>
        </w:rPr>
        <w:t xml:space="preserve"> </w:t>
      </w:r>
      <w:r w:rsidR="00FF39E7" w:rsidRPr="00E56410">
        <w:rPr>
          <w:rFonts w:ascii="Times New Roman" w:hAnsi="Times New Roman"/>
          <w:sz w:val="24"/>
          <w:szCs w:val="24"/>
          <w:lang w:val="lt-LT"/>
        </w:rPr>
        <w:t>:</w:t>
      </w:r>
    </w:p>
    <w:p w14:paraId="6E17A445" w14:textId="77777777" w:rsidR="008F48A4" w:rsidRPr="00E56410" w:rsidRDefault="003414C8" w:rsidP="00E56410">
      <w:pPr>
        <w:spacing w:after="0"/>
        <w:ind w:firstLine="567"/>
        <w:jc w:val="both"/>
        <w:rPr>
          <w:rFonts w:ascii="Times New Roman" w:hAnsi="Times New Roman"/>
          <w:sz w:val="24"/>
          <w:szCs w:val="24"/>
          <w:lang w:val="lt-LT"/>
        </w:rPr>
      </w:pPr>
      <w:r w:rsidRPr="00E56410">
        <w:rPr>
          <w:rFonts w:ascii="Times New Roman" w:hAnsi="Times New Roman"/>
          <w:sz w:val="24"/>
          <w:szCs w:val="24"/>
          <w:lang w:val="lt-LT"/>
        </w:rPr>
        <w:t>2.1.</w:t>
      </w:r>
      <w:r w:rsidR="008F48A4" w:rsidRPr="00E56410">
        <w:rPr>
          <w:rFonts w:ascii="Times New Roman" w:hAnsi="Times New Roman"/>
          <w:sz w:val="24"/>
          <w:szCs w:val="24"/>
          <w:lang w:val="lt-LT"/>
        </w:rPr>
        <w:t>1</w:t>
      </w:r>
      <w:r w:rsidRPr="00E56410">
        <w:rPr>
          <w:rFonts w:ascii="Times New Roman" w:hAnsi="Times New Roman"/>
          <w:sz w:val="24"/>
          <w:szCs w:val="24"/>
          <w:lang w:val="lt-LT"/>
        </w:rPr>
        <w:t xml:space="preserve">. </w:t>
      </w:r>
      <w:r w:rsidR="00A30D1C" w:rsidRPr="001A2420">
        <w:rPr>
          <w:rStyle w:val="Grietas"/>
          <w:rFonts w:ascii="Times New Roman" w:hAnsi="Times New Roman"/>
          <w:b w:val="0"/>
          <w:sz w:val="24"/>
          <w:szCs w:val="24"/>
          <w:lang w:val="lt-LT"/>
        </w:rPr>
        <w:t xml:space="preserve">Automobilio išorė: </w:t>
      </w:r>
      <w:r w:rsidR="00FF39E7" w:rsidRPr="001A2420">
        <w:rPr>
          <w:rFonts w:ascii="Times New Roman" w:hAnsi="Times New Roman"/>
          <w:sz w:val="24"/>
          <w:szCs w:val="24"/>
          <w:lang w:val="lt-LT"/>
        </w:rPr>
        <w:t>Apžiūrimas kėbulas, langų stiklai, žibintai.</w:t>
      </w:r>
    </w:p>
    <w:p w14:paraId="1C05DA30" w14:textId="77777777" w:rsidR="00923FC1" w:rsidRPr="00E56410" w:rsidRDefault="008F48A4" w:rsidP="00E56410">
      <w:pPr>
        <w:spacing w:after="0"/>
        <w:ind w:firstLine="567"/>
        <w:jc w:val="both"/>
        <w:rPr>
          <w:rFonts w:ascii="Times New Roman" w:hAnsi="Times New Roman"/>
          <w:sz w:val="24"/>
          <w:szCs w:val="24"/>
          <w:lang w:val="lt-LT"/>
        </w:rPr>
      </w:pPr>
      <w:r w:rsidRPr="00E56410">
        <w:rPr>
          <w:rFonts w:ascii="Times New Roman" w:hAnsi="Times New Roman"/>
          <w:sz w:val="24"/>
          <w:szCs w:val="24"/>
          <w:lang w:val="lt-LT"/>
        </w:rPr>
        <w:lastRenderedPageBreak/>
        <w:t xml:space="preserve">2.1.2. </w:t>
      </w:r>
      <w:r w:rsidR="00A30D1C" w:rsidRPr="001A2420">
        <w:rPr>
          <w:rStyle w:val="Grietas"/>
          <w:rFonts w:ascii="Times New Roman" w:hAnsi="Times New Roman"/>
          <w:b w:val="0"/>
          <w:sz w:val="24"/>
          <w:szCs w:val="24"/>
          <w:lang w:val="lt-LT"/>
        </w:rPr>
        <w:t xml:space="preserve">Automobilio vidus: </w:t>
      </w:r>
      <w:r w:rsidR="00A30D1C" w:rsidRPr="001A2420">
        <w:rPr>
          <w:rFonts w:ascii="Times New Roman" w:hAnsi="Times New Roman"/>
          <w:sz w:val="24"/>
          <w:szCs w:val="24"/>
          <w:lang w:val="lt-LT"/>
        </w:rPr>
        <w:t xml:space="preserve">Tikrinamas vairo ratas, garsinis signalas, </w:t>
      </w:r>
      <w:r w:rsidR="0046763F" w:rsidRPr="001A2420">
        <w:rPr>
          <w:rFonts w:ascii="Times New Roman" w:hAnsi="Times New Roman"/>
          <w:sz w:val="24"/>
          <w:szCs w:val="24"/>
          <w:lang w:val="lt-LT"/>
        </w:rPr>
        <w:t xml:space="preserve">stiklų valytuvai ir plovikliai, </w:t>
      </w:r>
      <w:r w:rsidR="00A30D1C" w:rsidRPr="001A2420">
        <w:rPr>
          <w:rFonts w:ascii="Times New Roman" w:hAnsi="Times New Roman"/>
          <w:sz w:val="24"/>
          <w:szCs w:val="24"/>
          <w:lang w:val="lt-LT"/>
        </w:rPr>
        <w:t>vairuotojo sėdynė, saugos diržai, žibintų jungikliai.</w:t>
      </w:r>
    </w:p>
    <w:p w14:paraId="2790254D" w14:textId="77777777" w:rsidR="008E6DF4" w:rsidRPr="00E56410" w:rsidRDefault="00F62373" w:rsidP="00E56410">
      <w:pPr>
        <w:spacing w:after="0"/>
        <w:ind w:firstLine="567"/>
        <w:jc w:val="both"/>
        <w:rPr>
          <w:rFonts w:ascii="Times New Roman" w:hAnsi="Times New Roman"/>
          <w:sz w:val="24"/>
          <w:szCs w:val="24"/>
          <w:lang w:val="lt-LT"/>
        </w:rPr>
      </w:pPr>
      <w:r w:rsidRPr="00E56410">
        <w:rPr>
          <w:rFonts w:ascii="Times New Roman" w:hAnsi="Times New Roman"/>
          <w:bCs/>
          <w:sz w:val="24"/>
          <w:szCs w:val="24"/>
          <w:lang w:val="lt-LT"/>
        </w:rPr>
        <w:t>2.1.</w:t>
      </w:r>
      <w:r w:rsidR="00BE15B6" w:rsidRPr="00E56410">
        <w:rPr>
          <w:rFonts w:ascii="Times New Roman" w:hAnsi="Times New Roman"/>
          <w:bCs/>
          <w:sz w:val="24"/>
          <w:szCs w:val="24"/>
          <w:lang w:val="lt-LT"/>
        </w:rPr>
        <w:t>3</w:t>
      </w:r>
      <w:r w:rsidRPr="00E56410">
        <w:rPr>
          <w:rFonts w:ascii="Times New Roman" w:hAnsi="Times New Roman"/>
          <w:bCs/>
          <w:sz w:val="24"/>
          <w:szCs w:val="24"/>
          <w:lang w:val="lt-LT"/>
        </w:rPr>
        <w:t xml:space="preserve">. </w:t>
      </w:r>
      <w:r w:rsidR="00A30D1C" w:rsidRPr="00E56410">
        <w:rPr>
          <w:rStyle w:val="Grietas"/>
          <w:rFonts w:ascii="Times New Roman" w:hAnsi="Times New Roman"/>
          <w:b w:val="0"/>
          <w:sz w:val="24"/>
          <w:szCs w:val="24"/>
          <w:lang w:val="lt-LT"/>
        </w:rPr>
        <w:t xml:space="preserve">Važiuoklė: </w:t>
      </w:r>
      <w:r w:rsidR="00A30D1C" w:rsidRPr="00E56410">
        <w:rPr>
          <w:rFonts w:ascii="Times New Roman" w:hAnsi="Times New Roman"/>
          <w:sz w:val="24"/>
          <w:szCs w:val="24"/>
          <w:lang w:val="lt-LT"/>
        </w:rPr>
        <w:t xml:space="preserve">Kartu su važiuokle ir jos mechanizmais tikrinama, ar automobilio dugnas bei suvirinimo siūlės nepažeisti korozijos, kokia padangų būklė, ar patikimai pritvirtinti ratai, kaip veikia vairavimo sistema. </w:t>
      </w:r>
      <w:r w:rsidR="00A30D1C" w:rsidRPr="00F675E4">
        <w:rPr>
          <w:rFonts w:ascii="Times New Roman" w:hAnsi="Times New Roman"/>
          <w:sz w:val="24"/>
          <w:szCs w:val="24"/>
          <w:lang w:val="lt-LT"/>
        </w:rPr>
        <w:t>Jeigu automobilis turi vilkimo kablį, tikrinamas jo tvirtinimo patikimumas.</w:t>
      </w:r>
    </w:p>
    <w:p w14:paraId="5FF3C7D9" w14:textId="77777777" w:rsidR="00773852" w:rsidRPr="00E56410" w:rsidRDefault="008E6DF4" w:rsidP="00E56410">
      <w:pPr>
        <w:spacing w:after="0"/>
        <w:ind w:firstLine="567"/>
        <w:jc w:val="both"/>
        <w:rPr>
          <w:rFonts w:ascii="Times New Roman" w:hAnsi="Times New Roman"/>
          <w:sz w:val="24"/>
          <w:szCs w:val="24"/>
          <w:lang w:val="lt-LT"/>
        </w:rPr>
      </w:pPr>
      <w:r w:rsidRPr="00E56410">
        <w:rPr>
          <w:rFonts w:ascii="Times New Roman" w:hAnsi="Times New Roman"/>
          <w:sz w:val="24"/>
          <w:szCs w:val="24"/>
          <w:lang w:val="lt-LT"/>
        </w:rPr>
        <w:t>2.1.4</w:t>
      </w:r>
      <w:r w:rsidR="00773852" w:rsidRPr="00E56410">
        <w:rPr>
          <w:rFonts w:ascii="Times New Roman" w:hAnsi="Times New Roman"/>
          <w:sz w:val="24"/>
          <w:szCs w:val="24"/>
          <w:lang w:val="lt-LT"/>
        </w:rPr>
        <w:t xml:space="preserve">. </w:t>
      </w:r>
      <w:r w:rsidR="00A30D1C" w:rsidRPr="00F675E4">
        <w:rPr>
          <w:rStyle w:val="Grietas"/>
          <w:rFonts w:ascii="Times New Roman" w:hAnsi="Times New Roman"/>
          <w:b w:val="0"/>
          <w:sz w:val="24"/>
          <w:szCs w:val="24"/>
          <w:lang w:val="lt-LT"/>
        </w:rPr>
        <w:t xml:space="preserve">Stabdžiai ir žibintai: </w:t>
      </w:r>
      <w:r w:rsidR="00A30D1C" w:rsidRPr="00F675E4">
        <w:rPr>
          <w:rFonts w:ascii="Times New Roman" w:hAnsi="Times New Roman"/>
          <w:sz w:val="24"/>
          <w:szCs w:val="24"/>
          <w:lang w:val="lt-LT"/>
        </w:rPr>
        <w:t xml:space="preserve">Stabdžiai ir žibintai tikrinami specialia įranga. </w:t>
      </w:r>
      <w:r w:rsidR="00A30D1C" w:rsidRPr="001A2420">
        <w:rPr>
          <w:rFonts w:ascii="Times New Roman" w:hAnsi="Times New Roman"/>
          <w:sz w:val="24"/>
          <w:szCs w:val="24"/>
          <w:lang w:val="lt-LT"/>
        </w:rPr>
        <w:t>Visų ratų stabdžiai turi veikti pagal nustatytus parametrus, kurie garantuoja patikimą automobilio stabdymą. Artimųjų ir tolimųjų šviesų žibintai privalo neakinti atvažiuojančiųjų iš priekio ir tamsoje vairuojančiam suteikti patikimą kelio apžvalgą, nes nuo to priklauso eismo saugumas.</w:t>
      </w:r>
    </w:p>
    <w:p w14:paraId="2646B79C" w14:textId="77777777" w:rsidR="00923FC1" w:rsidRPr="00E56410" w:rsidRDefault="00A30D1C" w:rsidP="00E56410">
      <w:pPr>
        <w:spacing w:after="0"/>
        <w:ind w:firstLine="567"/>
        <w:jc w:val="both"/>
        <w:rPr>
          <w:rFonts w:ascii="Times New Roman" w:hAnsi="Times New Roman"/>
          <w:sz w:val="24"/>
          <w:szCs w:val="24"/>
          <w:lang w:val="lt-LT"/>
        </w:rPr>
      </w:pPr>
      <w:r w:rsidRPr="00E56410">
        <w:rPr>
          <w:rFonts w:ascii="Times New Roman" w:hAnsi="Times New Roman"/>
          <w:sz w:val="24"/>
          <w:szCs w:val="24"/>
          <w:lang w:val="lt-LT"/>
        </w:rPr>
        <w:t>2.1</w:t>
      </w:r>
      <w:r w:rsidR="00923FC1" w:rsidRPr="00E56410">
        <w:rPr>
          <w:rFonts w:ascii="Times New Roman" w:hAnsi="Times New Roman"/>
          <w:sz w:val="24"/>
          <w:szCs w:val="24"/>
          <w:lang w:val="lt-LT"/>
        </w:rPr>
        <w:t>.</w:t>
      </w:r>
      <w:r w:rsidRPr="00E56410">
        <w:rPr>
          <w:rFonts w:ascii="Times New Roman" w:hAnsi="Times New Roman"/>
          <w:sz w:val="24"/>
          <w:szCs w:val="24"/>
          <w:lang w:val="lt-LT"/>
        </w:rPr>
        <w:t xml:space="preserve">5. </w:t>
      </w:r>
      <w:r w:rsidRPr="00E56410">
        <w:rPr>
          <w:rStyle w:val="Grietas"/>
          <w:rFonts w:ascii="Times New Roman" w:hAnsi="Times New Roman"/>
          <w:b w:val="0"/>
          <w:sz w:val="24"/>
          <w:szCs w:val="24"/>
          <w:lang w:val="lt-LT"/>
        </w:rPr>
        <w:t>Aplinkosauginė patikra:</w:t>
      </w:r>
      <w:r w:rsidRPr="00E56410">
        <w:rPr>
          <w:rStyle w:val="Grietas"/>
          <w:rFonts w:ascii="Times New Roman" w:hAnsi="Times New Roman"/>
          <w:sz w:val="24"/>
          <w:szCs w:val="24"/>
          <w:lang w:val="lt-LT"/>
        </w:rPr>
        <w:t xml:space="preserve"> </w:t>
      </w:r>
      <w:r w:rsidRPr="00E56410">
        <w:rPr>
          <w:rFonts w:ascii="Times New Roman" w:hAnsi="Times New Roman"/>
          <w:sz w:val="24"/>
          <w:szCs w:val="24"/>
          <w:lang w:val="lt-LT"/>
        </w:rPr>
        <w:t>Specialia įranga tikrinama, ar automobilis neišmeta neleistinai daug teršalų, ar iš variklio bei transmisijos nesiskverbia alyva, degalai ar kiti techniniai skysčiai.</w:t>
      </w:r>
      <w:r w:rsidR="00923FC1" w:rsidRPr="00E56410">
        <w:rPr>
          <w:rFonts w:ascii="Times New Roman" w:hAnsi="Times New Roman"/>
          <w:sz w:val="24"/>
          <w:szCs w:val="24"/>
          <w:lang w:val="lt-LT"/>
        </w:rPr>
        <w:t xml:space="preserve"> </w:t>
      </w:r>
    </w:p>
    <w:p w14:paraId="01FEA51B" w14:textId="77777777" w:rsidR="00923FC1" w:rsidRPr="00E56410" w:rsidRDefault="00923FC1" w:rsidP="00E56410">
      <w:pPr>
        <w:pStyle w:val="Default"/>
        <w:spacing w:line="276" w:lineRule="auto"/>
        <w:ind w:firstLine="567"/>
        <w:jc w:val="both"/>
        <w:rPr>
          <w:lang w:val="lt-LT"/>
        </w:rPr>
      </w:pPr>
      <w:r w:rsidRPr="00E56410">
        <w:rPr>
          <w:lang w:val="lt-LT"/>
        </w:rPr>
        <w:t>2.</w:t>
      </w:r>
      <w:r w:rsidR="00A30D1C" w:rsidRPr="00E56410">
        <w:rPr>
          <w:lang w:val="lt-LT"/>
        </w:rPr>
        <w:t>2</w:t>
      </w:r>
      <w:r w:rsidRPr="00E56410">
        <w:rPr>
          <w:lang w:val="lt-LT"/>
        </w:rPr>
        <w:t xml:space="preserve">. </w:t>
      </w:r>
      <w:r w:rsidR="00A30D1C" w:rsidRPr="001A2420">
        <w:rPr>
          <w:lang w:val="lt-LT"/>
        </w:rPr>
        <w:t>Automobilį techniškai patikrinus, pateikiama techninės apžiūros rezultatų ataskaita. Jei kontrolierius nustato trūkumų, privalu juos kuo greičiau pašalinti. Jei automobilis techniškai tvarkingas ir atitinka reikalavimus, kad apžiūra atlikta, patvirtina įrašas Centralizuotoje techninės apžiūros duomenų bazėje ir išduota techninės apžiūros rezultatų ataskaita.</w:t>
      </w:r>
    </w:p>
    <w:p w14:paraId="2110B096" w14:textId="77777777" w:rsidR="0028561E" w:rsidRPr="00E56410" w:rsidRDefault="00923FC1" w:rsidP="00E56410">
      <w:pPr>
        <w:spacing w:after="0"/>
        <w:ind w:firstLine="567"/>
        <w:jc w:val="both"/>
        <w:rPr>
          <w:rFonts w:ascii="Times New Roman" w:hAnsi="Times New Roman"/>
          <w:sz w:val="24"/>
          <w:szCs w:val="24"/>
          <w:lang w:val="lt-LT"/>
        </w:rPr>
      </w:pPr>
      <w:r w:rsidRPr="00E56410">
        <w:rPr>
          <w:rFonts w:ascii="Times New Roman" w:hAnsi="Times New Roman"/>
          <w:sz w:val="24"/>
          <w:szCs w:val="24"/>
          <w:lang w:val="lt-LT"/>
        </w:rPr>
        <w:t>2.</w:t>
      </w:r>
      <w:r w:rsidR="0028561E" w:rsidRPr="00E56410">
        <w:rPr>
          <w:rFonts w:ascii="Times New Roman" w:hAnsi="Times New Roman"/>
          <w:sz w:val="24"/>
          <w:szCs w:val="24"/>
          <w:lang w:val="lt-LT"/>
        </w:rPr>
        <w:t xml:space="preserve">3. </w:t>
      </w:r>
      <w:r w:rsidR="0028561E" w:rsidRPr="001A2420">
        <w:rPr>
          <w:rFonts w:ascii="Times New Roman" w:hAnsi="Times New Roman"/>
          <w:sz w:val="24"/>
          <w:szCs w:val="24"/>
          <w:lang w:val="lt-LT"/>
        </w:rPr>
        <w:t xml:space="preserve">Registruoti </w:t>
      </w:r>
      <w:r w:rsidR="00756A02" w:rsidRPr="001A2420">
        <w:rPr>
          <w:rFonts w:ascii="Times New Roman" w:hAnsi="Times New Roman"/>
          <w:sz w:val="24"/>
          <w:szCs w:val="24"/>
          <w:lang w:val="lt-LT"/>
        </w:rPr>
        <w:t>TTP</w:t>
      </w:r>
      <w:r w:rsidR="0028561E" w:rsidRPr="001A2420">
        <w:rPr>
          <w:rFonts w:ascii="Times New Roman" w:hAnsi="Times New Roman"/>
          <w:sz w:val="24"/>
          <w:szCs w:val="24"/>
          <w:lang w:val="lt-LT"/>
        </w:rPr>
        <w:t xml:space="preserve"> į techninę apžiūrą galima </w:t>
      </w:r>
      <w:hyperlink r:id="rId10" w:tgtFrame="_blank" w:history="1">
        <w:r w:rsidR="0028561E" w:rsidRPr="001A2420">
          <w:rPr>
            <w:rStyle w:val="Hipersaitas"/>
            <w:rFonts w:ascii="Times New Roman" w:hAnsi="Times New Roman"/>
            <w:color w:val="auto"/>
            <w:sz w:val="24"/>
            <w:szCs w:val="24"/>
            <w:u w:val="none"/>
            <w:lang w:val="lt-LT"/>
          </w:rPr>
          <w:t>internetu</w:t>
        </w:r>
      </w:hyperlink>
      <w:r w:rsidR="007C71C7" w:rsidRPr="001A2420">
        <w:rPr>
          <w:rFonts w:ascii="Times New Roman" w:hAnsi="Times New Roman"/>
          <w:sz w:val="24"/>
          <w:szCs w:val="24"/>
          <w:lang w:val="lt-LT"/>
        </w:rPr>
        <w:t xml:space="preserve"> arba </w:t>
      </w:r>
      <w:r w:rsidR="0028561E" w:rsidRPr="001A2420">
        <w:rPr>
          <w:rFonts w:ascii="Times New Roman" w:hAnsi="Times New Roman"/>
          <w:sz w:val="24"/>
          <w:szCs w:val="24"/>
          <w:lang w:val="lt-LT"/>
        </w:rPr>
        <w:t xml:space="preserve">paskambinus </w:t>
      </w:r>
      <w:r w:rsidR="00756A02" w:rsidRPr="001A2420">
        <w:rPr>
          <w:rFonts w:ascii="Times New Roman" w:hAnsi="Times New Roman"/>
          <w:sz w:val="24"/>
          <w:szCs w:val="24"/>
          <w:lang w:val="lt-LT"/>
        </w:rPr>
        <w:t xml:space="preserve">į </w:t>
      </w:r>
      <w:r w:rsidR="0028561E" w:rsidRPr="001A2420">
        <w:rPr>
          <w:rFonts w:ascii="Times New Roman" w:hAnsi="Times New Roman"/>
          <w:sz w:val="24"/>
          <w:szCs w:val="24"/>
          <w:lang w:val="lt-LT"/>
        </w:rPr>
        <w:t>pasirinkt</w:t>
      </w:r>
      <w:r w:rsidR="00756A02" w:rsidRPr="001A2420">
        <w:rPr>
          <w:rFonts w:ascii="Times New Roman" w:hAnsi="Times New Roman"/>
          <w:sz w:val="24"/>
          <w:szCs w:val="24"/>
          <w:lang w:val="lt-LT"/>
        </w:rPr>
        <w:t>ą</w:t>
      </w:r>
      <w:r w:rsidR="0028561E" w:rsidRPr="001A2420">
        <w:rPr>
          <w:rFonts w:ascii="Times New Roman" w:hAnsi="Times New Roman"/>
          <w:sz w:val="24"/>
          <w:szCs w:val="24"/>
          <w:lang w:val="lt-LT"/>
        </w:rPr>
        <w:t xml:space="preserve"> </w:t>
      </w:r>
      <w:r w:rsidR="00756A02" w:rsidRPr="001A2420">
        <w:rPr>
          <w:rFonts w:ascii="Times New Roman" w:hAnsi="Times New Roman"/>
          <w:sz w:val="24"/>
          <w:szCs w:val="24"/>
          <w:lang w:val="lt-LT"/>
        </w:rPr>
        <w:t>TAS</w:t>
      </w:r>
      <w:r w:rsidR="0028561E" w:rsidRPr="001A2420">
        <w:rPr>
          <w:rFonts w:ascii="Times New Roman" w:hAnsi="Times New Roman"/>
          <w:sz w:val="24"/>
          <w:szCs w:val="24"/>
          <w:lang w:val="lt-LT"/>
        </w:rPr>
        <w:t xml:space="preserve"> telefonu.</w:t>
      </w:r>
    </w:p>
    <w:p w14:paraId="185331AE" w14:textId="77777777" w:rsidR="007C71C7" w:rsidRPr="00E56410" w:rsidRDefault="00557325" w:rsidP="00E56410">
      <w:pPr>
        <w:pStyle w:val="Antrat2"/>
        <w:spacing w:before="0"/>
        <w:ind w:firstLine="567"/>
        <w:jc w:val="both"/>
        <w:rPr>
          <w:rFonts w:ascii="Times New Roman" w:hAnsi="Times New Roman"/>
          <w:b w:val="0"/>
          <w:color w:val="auto"/>
          <w:sz w:val="24"/>
          <w:szCs w:val="24"/>
        </w:rPr>
      </w:pPr>
      <w:r>
        <w:rPr>
          <w:rFonts w:ascii="Times New Roman" w:hAnsi="Times New Roman"/>
          <w:b w:val="0"/>
          <w:color w:val="auto"/>
          <w:sz w:val="24"/>
          <w:szCs w:val="24"/>
        </w:rPr>
        <w:t>2.</w:t>
      </w:r>
      <w:r w:rsidRPr="001A2420">
        <w:rPr>
          <w:rFonts w:ascii="Times New Roman" w:hAnsi="Times New Roman"/>
          <w:b w:val="0"/>
          <w:color w:val="auto"/>
          <w:sz w:val="24"/>
          <w:szCs w:val="24"/>
          <w:lang w:val="lt-LT"/>
        </w:rPr>
        <w:t>4</w:t>
      </w:r>
      <w:r w:rsidR="007C71C7" w:rsidRPr="00E56410">
        <w:rPr>
          <w:rFonts w:ascii="Times New Roman" w:hAnsi="Times New Roman"/>
          <w:b w:val="0"/>
          <w:color w:val="auto"/>
          <w:sz w:val="24"/>
          <w:szCs w:val="24"/>
        </w:rPr>
        <w:t xml:space="preserve">. Perkančiosios organizacijos </w:t>
      </w:r>
      <w:r w:rsidR="00221962" w:rsidRPr="00E56410">
        <w:rPr>
          <w:rFonts w:ascii="Times New Roman" w:hAnsi="Times New Roman"/>
          <w:b w:val="0"/>
          <w:color w:val="auto"/>
          <w:sz w:val="24"/>
          <w:szCs w:val="24"/>
          <w:lang w:val="lt-LT"/>
        </w:rPr>
        <w:t>TTP</w:t>
      </w:r>
      <w:r w:rsidR="007C71C7" w:rsidRPr="00E56410">
        <w:rPr>
          <w:rFonts w:ascii="Times New Roman" w:hAnsi="Times New Roman"/>
          <w:b w:val="0"/>
          <w:color w:val="auto"/>
          <w:sz w:val="24"/>
          <w:szCs w:val="24"/>
        </w:rPr>
        <w:t xml:space="preserve"> valdytojas, atvykęs į </w:t>
      </w:r>
      <w:r w:rsidR="00B720F7" w:rsidRPr="00E56410">
        <w:rPr>
          <w:rFonts w:ascii="Times New Roman" w:hAnsi="Times New Roman"/>
          <w:b w:val="0"/>
          <w:color w:val="auto"/>
          <w:sz w:val="24"/>
          <w:szCs w:val="24"/>
          <w:lang w:val="lt-LT"/>
        </w:rPr>
        <w:t>TAS</w:t>
      </w:r>
      <w:r w:rsidR="007C71C7" w:rsidRPr="00E56410">
        <w:rPr>
          <w:rFonts w:ascii="Times New Roman" w:hAnsi="Times New Roman"/>
          <w:b w:val="0"/>
          <w:color w:val="auto"/>
          <w:sz w:val="24"/>
          <w:szCs w:val="24"/>
        </w:rPr>
        <w:t>, turi:</w:t>
      </w:r>
    </w:p>
    <w:p w14:paraId="4AA599C1" w14:textId="77777777" w:rsidR="007C71C7" w:rsidRPr="00E56410" w:rsidRDefault="007C71C7" w:rsidP="00E56410">
      <w:pPr>
        <w:numPr>
          <w:ilvl w:val="0"/>
          <w:numId w:val="24"/>
        </w:numPr>
        <w:spacing w:after="0"/>
        <w:ind w:left="0" w:firstLine="567"/>
        <w:jc w:val="both"/>
        <w:rPr>
          <w:rFonts w:ascii="Times New Roman" w:hAnsi="Times New Roman"/>
          <w:sz w:val="24"/>
          <w:szCs w:val="24"/>
        </w:rPr>
      </w:pPr>
      <w:proofErr w:type="spellStart"/>
      <w:r w:rsidRPr="00E56410">
        <w:rPr>
          <w:rFonts w:ascii="Times New Roman" w:hAnsi="Times New Roman"/>
          <w:sz w:val="24"/>
          <w:szCs w:val="24"/>
        </w:rPr>
        <w:t>eilės</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tvarka</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saugiai</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judėti</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prie</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apžiūros</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atlikimo</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patalpos</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nurodytomis</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eismo</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juostomis</w:t>
      </w:r>
      <w:proofErr w:type="spellEnd"/>
      <w:r w:rsidRPr="00E56410">
        <w:rPr>
          <w:rFonts w:ascii="Times New Roman" w:hAnsi="Times New Roman"/>
          <w:sz w:val="24"/>
          <w:szCs w:val="24"/>
        </w:rPr>
        <w:t>;</w:t>
      </w:r>
    </w:p>
    <w:p w14:paraId="4E086E22" w14:textId="77777777" w:rsidR="007C71C7" w:rsidRPr="00E56410" w:rsidRDefault="007C71C7" w:rsidP="00E56410">
      <w:pPr>
        <w:numPr>
          <w:ilvl w:val="0"/>
          <w:numId w:val="24"/>
        </w:numPr>
        <w:spacing w:after="0"/>
        <w:ind w:left="0" w:firstLine="567"/>
        <w:jc w:val="both"/>
        <w:rPr>
          <w:rFonts w:ascii="Times New Roman" w:hAnsi="Times New Roman"/>
          <w:sz w:val="24"/>
          <w:szCs w:val="24"/>
        </w:rPr>
      </w:pPr>
      <w:proofErr w:type="spellStart"/>
      <w:r w:rsidRPr="00E56410">
        <w:rPr>
          <w:rFonts w:ascii="Times New Roman" w:hAnsi="Times New Roman"/>
          <w:sz w:val="24"/>
          <w:szCs w:val="24"/>
        </w:rPr>
        <w:t>sustoti</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laukimo</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aikštelėje</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prieš</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įvažiavimą</w:t>
      </w:r>
      <w:proofErr w:type="spellEnd"/>
      <w:r w:rsidRPr="00E56410">
        <w:rPr>
          <w:rFonts w:ascii="Times New Roman" w:hAnsi="Times New Roman"/>
          <w:sz w:val="24"/>
          <w:szCs w:val="24"/>
        </w:rPr>
        <w:t xml:space="preserve"> į </w:t>
      </w:r>
      <w:proofErr w:type="spellStart"/>
      <w:r w:rsidRPr="00E56410">
        <w:rPr>
          <w:rFonts w:ascii="Times New Roman" w:hAnsi="Times New Roman"/>
          <w:sz w:val="24"/>
          <w:szCs w:val="24"/>
        </w:rPr>
        <w:t>apžiūros</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atlikimo</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patalpą</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kelio</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ženklais</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ir</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ar</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žymėjimu</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nurodytoje</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vietose</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išjungti</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pavarą</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ir</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variklį</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įjungti</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stovėjimo</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stabdį</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ir</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laukti</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kvietimo</w:t>
      </w:r>
      <w:proofErr w:type="spellEnd"/>
      <w:r w:rsidRPr="00E56410">
        <w:rPr>
          <w:rFonts w:ascii="Times New Roman" w:hAnsi="Times New Roman"/>
          <w:sz w:val="24"/>
          <w:szCs w:val="24"/>
        </w:rPr>
        <w:t>;</w:t>
      </w:r>
    </w:p>
    <w:p w14:paraId="3475F335" w14:textId="77777777" w:rsidR="007C71C7" w:rsidRPr="00E56410" w:rsidRDefault="007C71C7" w:rsidP="00E56410">
      <w:pPr>
        <w:numPr>
          <w:ilvl w:val="0"/>
          <w:numId w:val="24"/>
        </w:numPr>
        <w:spacing w:after="0"/>
        <w:ind w:left="0" w:firstLine="567"/>
        <w:jc w:val="both"/>
        <w:rPr>
          <w:rFonts w:ascii="Times New Roman" w:hAnsi="Times New Roman"/>
          <w:sz w:val="24"/>
          <w:szCs w:val="24"/>
        </w:rPr>
      </w:pPr>
      <w:proofErr w:type="spellStart"/>
      <w:r w:rsidRPr="00E56410">
        <w:rPr>
          <w:rFonts w:ascii="Times New Roman" w:hAnsi="Times New Roman"/>
          <w:sz w:val="24"/>
          <w:szCs w:val="24"/>
        </w:rPr>
        <w:t>išlaipinti</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transporto</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priemonėje</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esančius</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keleivius</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gyvūnus</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keleiviai</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ir</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gyvūnai</w:t>
      </w:r>
      <w:proofErr w:type="spellEnd"/>
      <w:r w:rsidRPr="00E56410">
        <w:rPr>
          <w:rFonts w:ascii="Times New Roman" w:hAnsi="Times New Roman"/>
          <w:sz w:val="24"/>
          <w:szCs w:val="24"/>
        </w:rPr>
        <w:t xml:space="preserve"> į </w:t>
      </w:r>
      <w:proofErr w:type="spellStart"/>
      <w:r w:rsidRPr="00E56410">
        <w:rPr>
          <w:rFonts w:ascii="Times New Roman" w:hAnsi="Times New Roman"/>
          <w:sz w:val="24"/>
          <w:szCs w:val="24"/>
        </w:rPr>
        <w:t>apžiūros</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atlikimo</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patalpą</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neįleidžiami</w:t>
      </w:r>
      <w:proofErr w:type="spellEnd"/>
      <w:r w:rsidRPr="00E56410">
        <w:rPr>
          <w:rFonts w:ascii="Times New Roman" w:hAnsi="Times New Roman"/>
          <w:sz w:val="24"/>
          <w:szCs w:val="24"/>
        </w:rPr>
        <w:t>);</w:t>
      </w:r>
    </w:p>
    <w:p w14:paraId="2BFFFE77" w14:textId="77777777" w:rsidR="007C71C7" w:rsidRPr="00E56410" w:rsidRDefault="007C71C7" w:rsidP="00E56410">
      <w:pPr>
        <w:numPr>
          <w:ilvl w:val="0"/>
          <w:numId w:val="24"/>
        </w:numPr>
        <w:spacing w:after="0"/>
        <w:ind w:left="0" w:firstLine="567"/>
        <w:jc w:val="both"/>
        <w:rPr>
          <w:rFonts w:ascii="Times New Roman" w:hAnsi="Times New Roman"/>
          <w:sz w:val="24"/>
          <w:szCs w:val="24"/>
        </w:rPr>
      </w:pPr>
      <w:proofErr w:type="spellStart"/>
      <w:r w:rsidRPr="00E56410">
        <w:rPr>
          <w:rFonts w:ascii="Times New Roman" w:hAnsi="Times New Roman"/>
          <w:sz w:val="24"/>
          <w:szCs w:val="24"/>
        </w:rPr>
        <w:t>sulaukus</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kontrolieriaus</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kvietimo</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įvažiuoti</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ir</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pastatyti</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transporto</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priemonę</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nurodytoje</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vietoje</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išjungti</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pavarą</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ir</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variklį</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įjungti</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stovėjimo</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stabdį</w:t>
      </w:r>
      <w:proofErr w:type="spellEnd"/>
      <w:r w:rsidRPr="00E56410">
        <w:rPr>
          <w:rFonts w:ascii="Times New Roman" w:hAnsi="Times New Roman"/>
          <w:sz w:val="24"/>
          <w:szCs w:val="24"/>
        </w:rPr>
        <w:t>;</w:t>
      </w:r>
    </w:p>
    <w:p w14:paraId="16D1D647" w14:textId="77777777" w:rsidR="007C71C7" w:rsidRPr="00E56410" w:rsidRDefault="007C71C7" w:rsidP="00E56410">
      <w:pPr>
        <w:numPr>
          <w:ilvl w:val="0"/>
          <w:numId w:val="24"/>
        </w:numPr>
        <w:spacing w:after="0"/>
        <w:ind w:left="0" w:firstLine="567"/>
        <w:jc w:val="both"/>
        <w:rPr>
          <w:rFonts w:ascii="Times New Roman" w:hAnsi="Times New Roman"/>
          <w:sz w:val="24"/>
          <w:szCs w:val="24"/>
        </w:rPr>
      </w:pPr>
      <w:r w:rsidRPr="00E56410">
        <w:rPr>
          <w:rFonts w:ascii="Times New Roman" w:hAnsi="Times New Roman"/>
          <w:sz w:val="24"/>
          <w:szCs w:val="24"/>
        </w:rPr>
        <w:t xml:space="preserve">per </w:t>
      </w:r>
      <w:proofErr w:type="spellStart"/>
      <w:r w:rsidRPr="00E56410">
        <w:rPr>
          <w:rFonts w:ascii="Times New Roman" w:hAnsi="Times New Roman"/>
          <w:sz w:val="24"/>
          <w:szCs w:val="24"/>
        </w:rPr>
        <w:t>apžiūrą</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vykdyti</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kontrolieriaus</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nurodymus</w:t>
      </w:r>
      <w:proofErr w:type="spellEnd"/>
      <w:r w:rsidRPr="00E56410">
        <w:rPr>
          <w:rFonts w:ascii="Times New Roman" w:hAnsi="Times New Roman"/>
          <w:sz w:val="24"/>
          <w:szCs w:val="24"/>
        </w:rPr>
        <w:t>;</w:t>
      </w:r>
    </w:p>
    <w:p w14:paraId="0B161A5E" w14:textId="77777777" w:rsidR="007C71C7" w:rsidRPr="00E56410" w:rsidRDefault="007C71C7" w:rsidP="00E56410">
      <w:pPr>
        <w:numPr>
          <w:ilvl w:val="0"/>
          <w:numId w:val="24"/>
        </w:numPr>
        <w:spacing w:after="0"/>
        <w:ind w:left="0" w:firstLine="567"/>
        <w:rPr>
          <w:rFonts w:ascii="Times New Roman" w:hAnsi="Times New Roman"/>
          <w:sz w:val="24"/>
          <w:szCs w:val="24"/>
        </w:rPr>
      </w:pPr>
      <w:proofErr w:type="spellStart"/>
      <w:r w:rsidRPr="00E56410">
        <w:rPr>
          <w:rFonts w:ascii="Times New Roman" w:hAnsi="Times New Roman"/>
          <w:sz w:val="24"/>
          <w:szCs w:val="24"/>
        </w:rPr>
        <w:t>leisti</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kontrolieriui</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vairuoti</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transporto</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priemonę</w:t>
      </w:r>
      <w:proofErr w:type="spellEnd"/>
      <w:r w:rsidRPr="00E56410">
        <w:rPr>
          <w:rFonts w:ascii="Times New Roman" w:hAnsi="Times New Roman"/>
          <w:sz w:val="24"/>
          <w:szCs w:val="24"/>
        </w:rPr>
        <w:t>.</w:t>
      </w:r>
    </w:p>
    <w:p w14:paraId="69FE40F1" w14:textId="77777777" w:rsidR="007C71C7" w:rsidRPr="00E56410" w:rsidRDefault="007C71C7" w:rsidP="00E56410">
      <w:pPr>
        <w:spacing w:after="0"/>
        <w:ind w:firstLine="567"/>
        <w:jc w:val="both"/>
        <w:rPr>
          <w:rFonts w:ascii="Times New Roman" w:hAnsi="Times New Roman"/>
          <w:sz w:val="24"/>
          <w:szCs w:val="24"/>
        </w:rPr>
      </w:pPr>
      <w:r w:rsidRPr="00E56410">
        <w:rPr>
          <w:rFonts w:ascii="Times New Roman" w:hAnsi="Times New Roman"/>
          <w:sz w:val="24"/>
          <w:szCs w:val="24"/>
        </w:rPr>
        <w:t>2.</w:t>
      </w:r>
      <w:r w:rsidR="00557325">
        <w:rPr>
          <w:rFonts w:ascii="Times New Roman" w:hAnsi="Times New Roman"/>
          <w:sz w:val="24"/>
          <w:szCs w:val="24"/>
        </w:rPr>
        <w:t>5</w:t>
      </w:r>
      <w:r w:rsidRPr="00E56410">
        <w:rPr>
          <w:rFonts w:ascii="Times New Roman" w:hAnsi="Times New Roman"/>
          <w:sz w:val="24"/>
          <w:szCs w:val="24"/>
        </w:rPr>
        <w:t xml:space="preserve">. </w:t>
      </w:r>
      <w:proofErr w:type="spellStart"/>
      <w:r w:rsidRPr="00E56410">
        <w:rPr>
          <w:rFonts w:ascii="Times New Roman" w:hAnsi="Times New Roman"/>
          <w:sz w:val="24"/>
          <w:szCs w:val="24"/>
        </w:rPr>
        <w:t>Perkančiosios</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organizacijos</w:t>
      </w:r>
      <w:proofErr w:type="spellEnd"/>
      <w:r w:rsidRPr="00E56410">
        <w:rPr>
          <w:rFonts w:ascii="Times New Roman" w:hAnsi="Times New Roman"/>
          <w:b/>
          <w:sz w:val="24"/>
          <w:szCs w:val="24"/>
        </w:rPr>
        <w:t xml:space="preserve"> </w:t>
      </w:r>
      <w:proofErr w:type="spellStart"/>
      <w:r w:rsidRPr="00E56410">
        <w:rPr>
          <w:rFonts w:ascii="Times New Roman" w:hAnsi="Times New Roman"/>
          <w:sz w:val="24"/>
          <w:szCs w:val="24"/>
        </w:rPr>
        <w:t>vairuotojas</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jei</w:t>
      </w:r>
      <w:proofErr w:type="spellEnd"/>
      <w:r w:rsidRPr="00E56410">
        <w:rPr>
          <w:rFonts w:ascii="Times New Roman" w:hAnsi="Times New Roman"/>
          <w:sz w:val="24"/>
          <w:szCs w:val="24"/>
        </w:rPr>
        <w:t xml:space="preserve"> per</w:t>
      </w:r>
      <w:r w:rsidR="00B60152">
        <w:rPr>
          <w:rFonts w:ascii="Times New Roman" w:hAnsi="Times New Roman"/>
          <w:sz w:val="24"/>
          <w:szCs w:val="24"/>
        </w:rPr>
        <w:t xml:space="preserve"> </w:t>
      </w:r>
      <w:proofErr w:type="spellStart"/>
      <w:r w:rsidRPr="00E56410">
        <w:rPr>
          <w:rFonts w:ascii="Times New Roman" w:hAnsi="Times New Roman"/>
          <w:sz w:val="24"/>
          <w:szCs w:val="24"/>
        </w:rPr>
        <w:t>apžiūrą</w:t>
      </w:r>
      <w:proofErr w:type="spellEnd"/>
      <w:r w:rsidRPr="00E56410">
        <w:rPr>
          <w:rFonts w:ascii="Times New Roman" w:hAnsi="Times New Roman"/>
          <w:sz w:val="24"/>
          <w:szCs w:val="24"/>
        </w:rPr>
        <w:t xml:space="preserve"> pats </w:t>
      </w:r>
      <w:proofErr w:type="spellStart"/>
      <w:r w:rsidRPr="00E56410">
        <w:rPr>
          <w:rFonts w:ascii="Times New Roman" w:hAnsi="Times New Roman"/>
          <w:sz w:val="24"/>
          <w:szCs w:val="24"/>
        </w:rPr>
        <w:t>vairuoja</w:t>
      </w:r>
      <w:proofErr w:type="spellEnd"/>
      <w:r w:rsidRPr="00E56410">
        <w:rPr>
          <w:rFonts w:ascii="Times New Roman" w:hAnsi="Times New Roman"/>
          <w:sz w:val="24"/>
          <w:szCs w:val="24"/>
        </w:rPr>
        <w:t xml:space="preserve"> </w:t>
      </w:r>
      <w:r w:rsidR="00B720F7" w:rsidRPr="00E56410">
        <w:rPr>
          <w:rFonts w:ascii="Times New Roman" w:hAnsi="Times New Roman"/>
          <w:sz w:val="24"/>
          <w:szCs w:val="24"/>
        </w:rPr>
        <w:t>TTP</w:t>
      </w:r>
      <w:r w:rsidRPr="00E56410">
        <w:rPr>
          <w:rFonts w:ascii="Times New Roman" w:hAnsi="Times New Roman"/>
          <w:sz w:val="24"/>
          <w:szCs w:val="24"/>
        </w:rPr>
        <w:t xml:space="preserve"> (</w:t>
      </w:r>
      <w:proofErr w:type="spellStart"/>
      <w:r w:rsidRPr="00E56410">
        <w:rPr>
          <w:rFonts w:ascii="Times New Roman" w:hAnsi="Times New Roman"/>
          <w:sz w:val="24"/>
          <w:szCs w:val="24"/>
        </w:rPr>
        <w:t>leidus</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kontrolieriui</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privalo</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laikytis</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šių</w:t>
      </w:r>
      <w:proofErr w:type="spellEnd"/>
      <w:r w:rsidRPr="00E56410">
        <w:rPr>
          <w:rFonts w:ascii="Times New Roman" w:hAnsi="Times New Roman"/>
          <w:sz w:val="24"/>
          <w:szCs w:val="24"/>
        </w:rPr>
        <w:t xml:space="preserve"> </w:t>
      </w:r>
      <w:proofErr w:type="spellStart"/>
      <w:r w:rsidRPr="00E56410">
        <w:rPr>
          <w:rFonts w:ascii="Times New Roman" w:hAnsi="Times New Roman"/>
          <w:sz w:val="24"/>
          <w:szCs w:val="24"/>
        </w:rPr>
        <w:t>reikalavimų</w:t>
      </w:r>
      <w:proofErr w:type="spellEnd"/>
      <w:r w:rsidRPr="00E56410">
        <w:rPr>
          <w:rFonts w:ascii="Times New Roman" w:hAnsi="Times New Roman"/>
          <w:sz w:val="24"/>
          <w:szCs w:val="24"/>
        </w:rPr>
        <w:t>:</w:t>
      </w:r>
    </w:p>
    <w:p w14:paraId="5A0E519D" w14:textId="77777777" w:rsidR="007C71C7" w:rsidRPr="001A2420" w:rsidRDefault="007C71C7" w:rsidP="00E56410">
      <w:pPr>
        <w:numPr>
          <w:ilvl w:val="0"/>
          <w:numId w:val="25"/>
        </w:numPr>
        <w:spacing w:after="0"/>
        <w:ind w:left="0" w:firstLine="567"/>
        <w:jc w:val="both"/>
        <w:rPr>
          <w:rFonts w:ascii="Times New Roman" w:hAnsi="Times New Roman"/>
          <w:sz w:val="24"/>
          <w:szCs w:val="24"/>
          <w:lang w:val="fi-FI"/>
        </w:rPr>
      </w:pPr>
      <w:r w:rsidRPr="001A2420">
        <w:rPr>
          <w:rFonts w:ascii="Times New Roman" w:hAnsi="Times New Roman"/>
          <w:sz w:val="24"/>
          <w:szCs w:val="24"/>
          <w:lang w:val="fi-FI"/>
        </w:rPr>
        <w:t>nuleisti priekinį vairuotojo pusės durų stiklą;</w:t>
      </w:r>
    </w:p>
    <w:p w14:paraId="725DDBBC" w14:textId="77777777" w:rsidR="007C71C7" w:rsidRPr="001A2420" w:rsidRDefault="007C71C7" w:rsidP="00E56410">
      <w:pPr>
        <w:numPr>
          <w:ilvl w:val="0"/>
          <w:numId w:val="25"/>
        </w:numPr>
        <w:spacing w:after="0"/>
        <w:ind w:left="0" w:firstLine="567"/>
        <w:rPr>
          <w:rFonts w:ascii="Times New Roman" w:hAnsi="Times New Roman"/>
          <w:sz w:val="24"/>
          <w:szCs w:val="24"/>
          <w:lang w:val="fi-FI"/>
        </w:rPr>
      </w:pPr>
      <w:r w:rsidRPr="001A2420">
        <w:rPr>
          <w:rFonts w:ascii="Times New Roman" w:hAnsi="Times New Roman"/>
          <w:sz w:val="24"/>
          <w:szCs w:val="24"/>
          <w:lang w:val="fi-FI"/>
        </w:rPr>
        <w:t>važiuoti tiksliai vykdydamas kontrolieriaus nurodymus;</w:t>
      </w:r>
    </w:p>
    <w:p w14:paraId="15C3A420" w14:textId="77777777" w:rsidR="007C71C7" w:rsidRPr="001A2420" w:rsidRDefault="007C71C7" w:rsidP="00E56410">
      <w:pPr>
        <w:numPr>
          <w:ilvl w:val="0"/>
          <w:numId w:val="25"/>
        </w:numPr>
        <w:spacing w:after="0"/>
        <w:ind w:left="0" w:firstLine="567"/>
        <w:rPr>
          <w:rFonts w:ascii="Times New Roman" w:hAnsi="Times New Roman"/>
          <w:sz w:val="24"/>
          <w:szCs w:val="24"/>
          <w:lang w:val="pt-BR"/>
        </w:rPr>
      </w:pPr>
      <w:r w:rsidRPr="001A2420">
        <w:rPr>
          <w:rFonts w:ascii="Times New Roman" w:hAnsi="Times New Roman"/>
          <w:sz w:val="24"/>
          <w:szCs w:val="24"/>
          <w:lang w:val="pt-BR"/>
        </w:rPr>
        <w:t>vairuoti atsargiai, nesinaudoti mobiliuoju telefonu ir kitomis mobiliojo ryšio priemonėmis;</w:t>
      </w:r>
    </w:p>
    <w:p w14:paraId="0D7C179A" w14:textId="77777777" w:rsidR="007C71C7" w:rsidRPr="001A2420" w:rsidRDefault="009C4A6F" w:rsidP="00E56410">
      <w:pPr>
        <w:numPr>
          <w:ilvl w:val="0"/>
          <w:numId w:val="25"/>
        </w:numPr>
        <w:spacing w:after="0"/>
        <w:ind w:left="0" w:firstLine="567"/>
        <w:rPr>
          <w:rFonts w:ascii="Times New Roman" w:hAnsi="Times New Roman"/>
          <w:sz w:val="24"/>
          <w:szCs w:val="24"/>
          <w:lang w:val="fi-FI"/>
        </w:rPr>
      </w:pPr>
      <w:r w:rsidRPr="001A2420">
        <w:rPr>
          <w:rFonts w:ascii="Times New Roman" w:hAnsi="Times New Roman"/>
          <w:sz w:val="24"/>
          <w:szCs w:val="24"/>
          <w:lang w:val="fi-FI"/>
        </w:rPr>
        <w:t>kontrolieriaus</w:t>
      </w:r>
      <w:r w:rsidR="007C71C7" w:rsidRPr="001A2420">
        <w:rPr>
          <w:rFonts w:ascii="Times New Roman" w:hAnsi="Times New Roman"/>
          <w:sz w:val="24"/>
          <w:szCs w:val="24"/>
          <w:lang w:val="fi-FI"/>
        </w:rPr>
        <w:t xml:space="preserve"> reikalavimu (balsu, rankos gestu) nedelsdamas sustoti.</w:t>
      </w:r>
    </w:p>
    <w:p w14:paraId="6CA2165B" w14:textId="77777777" w:rsidR="007C71C7" w:rsidRPr="00E56410" w:rsidRDefault="00557325" w:rsidP="00E56410">
      <w:pPr>
        <w:pStyle w:val="Antrat2"/>
        <w:spacing w:before="0"/>
        <w:ind w:firstLine="567"/>
        <w:rPr>
          <w:rFonts w:ascii="Times New Roman" w:hAnsi="Times New Roman"/>
          <w:color w:val="auto"/>
          <w:sz w:val="24"/>
          <w:szCs w:val="24"/>
        </w:rPr>
      </w:pPr>
      <w:r>
        <w:rPr>
          <w:rStyle w:val="Grietas"/>
          <w:rFonts w:ascii="Times New Roman" w:hAnsi="Times New Roman"/>
          <w:bCs w:val="0"/>
          <w:color w:val="auto"/>
          <w:sz w:val="24"/>
          <w:szCs w:val="24"/>
          <w:lang w:val="lt-LT"/>
        </w:rPr>
        <w:t>2.6</w:t>
      </w:r>
      <w:r w:rsidR="00BA0448" w:rsidRPr="00E56410">
        <w:rPr>
          <w:rStyle w:val="Grietas"/>
          <w:rFonts w:ascii="Times New Roman" w:hAnsi="Times New Roman"/>
          <w:bCs w:val="0"/>
          <w:color w:val="auto"/>
          <w:sz w:val="24"/>
          <w:szCs w:val="24"/>
          <w:lang w:val="lt-LT"/>
        </w:rPr>
        <w:t xml:space="preserve">. </w:t>
      </w:r>
      <w:r w:rsidR="00B720F7" w:rsidRPr="00E56410">
        <w:rPr>
          <w:rStyle w:val="Grietas"/>
          <w:rFonts w:ascii="Times New Roman" w:hAnsi="Times New Roman"/>
          <w:bCs w:val="0"/>
          <w:color w:val="auto"/>
          <w:sz w:val="24"/>
          <w:szCs w:val="24"/>
          <w:lang w:val="lt-LT"/>
        </w:rPr>
        <w:t>TTP</w:t>
      </w:r>
      <w:r w:rsidR="00BA0448" w:rsidRPr="00E56410">
        <w:rPr>
          <w:rStyle w:val="Grietas"/>
          <w:rFonts w:ascii="Times New Roman" w:hAnsi="Times New Roman"/>
          <w:bCs w:val="0"/>
          <w:color w:val="auto"/>
          <w:sz w:val="24"/>
          <w:szCs w:val="24"/>
        </w:rPr>
        <w:t xml:space="preserve"> valdytojui draudžiama:</w:t>
      </w:r>
    </w:p>
    <w:p w14:paraId="21408FBB" w14:textId="77777777" w:rsidR="007C71C7" w:rsidRPr="001A2420" w:rsidRDefault="007C71C7" w:rsidP="00E56410">
      <w:pPr>
        <w:numPr>
          <w:ilvl w:val="0"/>
          <w:numId w:val="26"/>
        </w:numPr>
        <w:spacing w:after="0"/>
        <w:ind w:left="0" w:firstLine="567"/>
        <w:rPr>
          <w:rFonts w:ascii="Times New Roman" w:hAnsi="Times New Roman"/>
          <w:sz w:val="24"/>
          <w:szCs w:val="24"/>
          <w:lang w:val="fi-FI"/>
        </w:rPr>
      </w:pPr>
      <w:r w:rsidRPr="001A2420">
        <w:rPr>
          <w:rFonts w:ascii="Times New Roman" w:hAnsi="Times New Roman"/>
          <w:sz w:val="24"/>
          <w:szCs w:val="24"/>
          <w:lang w:val="fi-FI"/>
        </w:rPr>
        <w:t>pačiam atsidaryti pakeliamus vartus ar po jais stovėti;</w:t>
      </w:r>
    </w:p>
    <w:p w14:paraId="44D6B759" w14:textId="77777777" w:rsidR="007C71C7" w:rsidRPr="001A2420" w:rsidRDefault="007C71C7" w:rsidP="00E56410">
      <w:pPr>
        <w:numPr>
          <w:ilvl w:val="0"/>
          <w:numId w:val="26"/>
        </w:numPr>
        <w:spacing w:after="0"/>
        <w:ind w:left="0" w:firstLine="567"/>
        <w:rPr>
          <w:rFonts w:ascii="Times New Roman" w:hAnsi="Times New Roman"/>
          <w:sz w:val="24"/>
          <w:szCs w:val="24"/>
          <w:lang w:val="fi-FI"/>
        </w:rPr>
      </w:pPr>
      <w:r w:rsidRPr="001A2420">
        <w:rPr>
          <w:rFonts w:ascii="Times New Roman" w:hAnsi="Times New Roman"/>
          <w:sz w:val="24"/>
          <w:szCs w:val="24"/>
          <w:lang w:val="fi-FI"/>
        </w:rPr>
        <w:t>savavališkai įvažiuoti į apžiūros atlikimo patalpą;</w:t>
      </w:r>
    </w:p>
    <w:p w14:paraId="7C44B6EE" w14:textId="77777777" w:rsidR="007C71C7" w:rsidRPr="001A2420" w:rsidRDefault="007C71C7" w:rsidP="00E56410">
      <w:pPr>
        <w:numPr>
          <w:ilvl w:val="0"/>
          <w:numId w:val="26"/>
        </w:numPr>
        <w:spacing w:after="0"/>
        <w:ind w:left="0" w:firstLine="567"/>
        <w:rPr>
          <w:rFonts w:ascii="Times New Roman" w:hAnsi="Times New Roman"/>
          <w:sz w:val="24"/>
          <w:szCs w:val="24"/>
          <w:lang w:val="fi-FI"/>
        </w:rPr>
      </w:pPr>
      <w:r w:rsidRPr="001A2420">
        <w:rPr>
          <w:rFonts w:ascii="Times New Roman" w:hAnsi="Times New Roman"/>
          <w:sz w:val="24"/>
          <w:szCs w:val="24"/>
          <w:lang w:val="fi-FI"/>
        </w:rPr>
        <w:t>apžiūros atlikimo patalpoje peržengti pažymėtas pavojingas zonos ribas prie apžiūros duobės, grindyse sumontuotos technologinės tikrinimo įrangos;</w:t>
      </w:r>
    </w:p>
    <w:p w14:paraId="732AD459" w14:textId="77777777" w:rsidR="007C71C7" w:rsidRPr="001A2420" w:rsidRDefault="007C71C7" w:rsidP="00E56410">
      <w:pPr>
        <w:numPr>
          <w:ilvl w:val="0"/>
          <w:numId w:val="26"/>
        </w:numPr>
        <w:spacing w:after="0"/>
        <w:ind w:left="0" w:firstLine="567"/>
        <w:rPr>
          <w:rFonts w:ascii="Times New Roman" w:hAnsi="Times New Roman"/>
          <w:sz w:val="24"/>
          <w:szCs w:val="24"/>
          <w:lang w:val="fi-FI"/>
        </w:rPr>
      </w:pPr>
      <w:r w:rsidRPr="001A2420">
        <w:rPr>
          <w:rFonts w:ascii="Times New Roman" w:hAnsi="Times New Roman"/>
          <w:sz w:val="24"/>
          <w:szCs w:val="24"/>
          <w:lang w:val="fi-FI"/>
        </w:rPr>
        <w:t>liesti technologinę tikrinimo įrangą (keltuvus, stabdžių stendus, pakeliamus vartus ir kitus patalpoje esančius prietaisus);</w:t>
      </w:r>
    </w:p>
    <w:p w14:paraId="4D215F54" w14:textId="77777777" w:rsidR="007C71C7" w:rsidRPr="001A2420" w:rsidRDefault="007C71C7" w:rsidP="00E56410">
      <w:pPr>
        <w:numPr>
          <w:ilvl w:val="0"/>
          <w:numId w:val="26"/>
        </w:numPr>
        <w:spacing w:after="0"/>
        <w:ind w:left="0" w:firstLine="567"/>
        <w:rPr>
          <w:rFonts w:ascii="Times New Roman" w:hAnsi="Times New Roman"/>
          <w:sz w:val="24"/>
          <w:szCs w:val="24"/>
          <w:lang w:val="fi-FI"/>
        </w:rPr>
      </w:pPr>
      <w:r w:rsidRPr="001A2420">
        <w:rPr>
          <w:rFonts w:ascii="Times New Roman" w:hAnsi="Times New Roman"/>
          <w:sz w:val="24"/>
          <w:szCs w:val="24"/>
          <w:lang w:val="fi-FI"/>
        </w:rPr>
        <w:t>vaikščioti po patalpą be kontrolieriaus leidimo;</w:t>
      </w:r>
    </w:p>
    <w:p w14:paraId="1453033E" w14:textId="77777777" w:rsidR="007C71C7" w:rsidRPr="001A2420" w:rsidRDefault="007C71C7" w:rsidP="00E56410">
      <w:pPr>
        <w:numPr>
          <w:ilvl w:val="0"/>
          <w:numId w:val="26"/>
        </w:numPr>
        <w:spacing w:after="0"/>
        <w:ind w:left="0" w:firstLine="567"/>
        <w:rPr>
          <w:rFonts w:ascii="Times New Roman" w:hAnsi="Times New Roman"/>
          <w:sz w:val="24"/>
          <w:szCs w:val="24"/>
          <w:lang w:val="fi-FI"/>
        </w:rPr>
      </w:pPr>
      <w:r w:rsidRPr="001A2420">
        <w:rPr>
          <w:rFonts w:ascii="Times New Roman" w:hAnsi="Times New Roman"/>
          <w:sz w:val="24"/>
          <w:szCs w:val="24"/>
          <w:lang w:val="fi-FI"/>
        </w:rPr>
        <w:t>būti apžiūros duobėje ar po keltuvu pakelta transporto priemone be kontrolieriaus leidimo ir nedėvint apsauginio šalmo;</w:t>
      </w:r>
    </w:p>
    <w:p w14:paraId="4FB02050" w14:textId="77777777" w:rsidR="007C71C7" w:rsidRDefault="007C71C7" w:rsidP="00E56410">
      <w:pPr>
        <w:numPr>
          <w:ilvl w:val="0"/>
          <w:numId w:val="26"/>
        </w:numPr>
        <w:spacing w:after="0"/>
        <w:ind w:left="0" w:firstLine="567"/>
        <w:rPr>
          <w:rFonts w:ascii="Times New Roman" w:hAnsi="Times New Roman"/>
          <w:sz w:val="24"/>
          <w:szCs w:val="24"/>
          <w:lang w:val="fi-FI"/>
        </w:rPr>
      </w:pPr>
      <w:r w:rsidRPr="001A2420">
        <w:rPr>
          <w:rFonts w:ascii="Times New Roman" w:hAnsi="Times New Roman"/>
          <w:sz w:val="24"/>
          <w:szCs w:val="24"/>
          <w:lang w:val="fi-FI"/>
        </w:rPr>
        <w:t>vartoti alkoholinius gėrimus, narkotikus ar kitas svaigiąsias medžiagas, taip pat būti neblaiviam, rūkyti, naudoti atvirą ugnį.</w:t>
      </w:r>
    </w:p>
    <w:p w14:paraId="32D47F25" w14:textId="77777777" w:rsidR="002A7D56" w:rsidRPr="00520286" w:rsidRDefault="002A7D56" w:rsidP="002A7D56">
      <w:pPr>
        <w:spacing w:after="0"/>
        <w:ind w:firstLine="562"/>
        <w:jc w:val="both"/>
        <w:rPr>
          <w:rFonts w:ascii="Times New Roman" w:hAnsi="Times New Roman"/>
          <w:sz w:val="24"/>
          <w:szCs w:val="24"/>
          <w:lang w:val="lt-LT"/>
        </w:rPr>
      </w:pPr>
      <w:r w:rsidRPr="00675B26">
        <w:rPr>
          <w:rFonts w:ascii="Times New Roman" w:hAnsi="Times New Roman"/>
          <w:sz w:val="24"/>
          <w:szCs w:val="24"/>
          <w:lang w:val="lt-LT"/>
        </w:rPr>
        <w:lastRenderedPageBreak/>
        <w:t xml:space="preserve">2.7. Paslaugos Tiekėjas pagal </w:t>
      </w:r>
      <w:r w:rsidR="00B25442" w:rsidRPr="00675B26">
        <w:rPr>
          <w:rFonts w:ascii="Times New Roman" w:hAnsi="Times New Roman"/>
          <w:sz w:val="24"/>
          <w:szCs w:val="24"/>
          <w:lang w:val="lt-LT"/>
        </w:rPr>
        <w:t xml:space="preserve">Motorinių transporto priemonių, jų priekabų gamybos ir perdirbimo ir techninės ekspertizės atlikimo tvarkos aprašą, patvirtintą </w:t>
      </w:r>
      <w:r w:rsidRPr="00675B26">
        <w:rPr>
          <w:rFonts w:ascii="Times New Roman" w:hAnsi="Times New Roman"/>
          <w:sz w:val="24"/>
          <w:szCs w:val="24"/>
          <w:lang w:val="lt-LT"/>
        </w:rPr>
        <w:t>Valstybinės kelių transporto inspekcijos prie Susisie</w:t>
      </w:r>
      <w:r w:rsidR="00B25442" w:rsidRPr="00675B26">
        <w:rPr>
          <w:rFonts w:ascii="Times New Roman" w:hAnsi="Times New Roman"/>
          <w:sz w:val="24"/>
          <w:szCs w:val="24"/>
          <w:lang w:val="lt-LT"/>
        </w:rPr>
        <w:t>kimo ministerijos viršininko 2008</w:t>
      </w:r>
      <w:r w:rsidRPr="00675B26">
        <w:rPr>
          <w:rFonts w:ascii="Times New Roman" w:hAnsi="Times New Roman"/>
          <w:sz w:val="24"/>
          <w:szCs w:val="24"/>
          <w:lang w:val="lt-LT"/>
        </w:rPr>
        <w:t xml:space="preserve"> m. </w:t>
      </w:r>
      <w:r w:rsidR="00B25442" w:rsidRPr="00675B26">
        <w:rPr>
          <w:rFonts w:ascii="Times New Roman" w:hAnsi="Times New Roman"/>
          <w:sz w:val="24"/>
          <w:szCs w:val="24"/>
          <w:lang w:val="lt-LT"/>
        </w:rPr>
        <w:t>gruodžio 23 d.</w:t>
      </w:r>
      <w:r w:rsidRPr="00675B26">
        <w:rPr>
          <w:rFonts w:ascii="Times New Roman" w:hAnsi="Times New Roman"/>
          <w:sz w:val="24"/>
          <w:szCs w:val="24"/>
          <w:lang w:val="lt-LT"/>
        </w:rPr>
        <w:t xml:space="preserve"> įsakymo Nr. 2B-</w:t>
      </w:r>
      <w:r w:rsidR="00B25442" w:rsidRPr="00675B26">
        <w:rPr>
          <w:rFonts w:ascii="Times New Roman" w:hAnsi="Times New Roman"/>
          <w:sz w:val="24"/>
          <w:szCs w:val="24"/>
          <w:lang w:val="lt-LT"/>
        </w:rPr>
        <w:t xml:space="preserve">515 ,,Dėl </w:t>
      </w:r>
      <w:r w:rsidR="00B82639" w:rsidRPr="00675B26">
        <w:rPr>
          <w:rFonts w:ascii="Times New Roman" w:hAnsi="Times New Roman"/>
          <w:sz w:val="24"/>
          <w:szCs w:val="24"/>
          <w:lang w:val="lt-LT"/>
        </w:rPr>
        <w:t>Motorinių transporto priemonių, jų priekabų gamybos ir perdirbimo ir techninės ekspertizės atlikimo tvarkos aprašo patvirtinimo</w:t>
      </w:r>
      <w:r w:rsidR="0032268C" w:rsidRPr="00675B26">
        <w:rPr>
          <w:rFonts w:ascii="Times New Roman" w:hAnsi="Times New Roman"/>
          <w:sz w:val="24"/>
          <w:szCs w:val="24"/>
          <w:lang w:val="lt-LT"/>
        </w:rPr>
        <w:t xml:space="preserve">“, </w:t>
      </w:r>
      <w:r w:rsidRPr="00675B26">
        <w:rPr>
          <w:rFonts w:ascii="Times New Roman" w:hAnsi="Times New Roman"/>
          <w:sz w:val="24"/>
          <w:szCs w:val="24"/>
          <w:lang w:val="lt-LT"/>
        </w:rPr>
        <w:t xml:space="preserve">turi </w:t>
      </w:r>
      <w:r w:rsidR="0032268C" w:rsidRPr="00675B26">
        <w:rPr>
          <w:rFonts w:ascii="Times New Roman" w:hAnsi="Times New Roman"/>
          <w:sz w:val="24"/>
          <w:szCs w:val="24"/>
          <w:lang w:val="lt-LT"/>
        </w:rPr>
        <w:t xml:space="preserve">turėti </w:t>
      </w:r>
      <w:r w:rsidRPr="00675B26">
        <w:rPr>
          <w:rFonts w:ascii="Times New Roman" w:hAnsi="Times New Roman"/>
          <w:sz w:val="24"/>
          <w:szCs w:val="24"/>
          <w:lang w:val="lt-LT"/>
        </w:rPr>
        <w:t>teis</w:t>
      </w:r>
      <w:r w:rsidR="0032268C" w:rsidRPr="00675B26">
        <w:rPr>
          <w:rFonts w:ascii="Times New Roman" w:hAnsi="Times New Roman"/>
          <w:sz w:val="24"/>
          <w:szCs w:val="24"/>
          <w:lang w:val="lt-LT"/>
        </w:rPr>
        <w:t>ę</w:t>
      </w:r>
      <w:r w:rsidRPr="00675B26">
        <w:rPr>
          <w:rFonts w:ascii="Times New Roman" w:hAnsi="Times New Roman"/>
          <w:sz w:val="24"/>
          <w:szCs w:val="24"/>
          <w:lang w:val="lt-LT"/>
        </w:rPr>
        <w:t xml:space="preserve"> atlik</w:t>
      </w:r>
      <w:r w:rsidR="00B25442" w:rsidRPr="00675B26">
        <w:rPr>
          <w:rFonts w:ascii="Times New Roman" w:hAnsi="Times New Roman"/>
          <w:sz w:val="24"/>
          <w:szCs w:val="24"/>
          <w:lang w:val="lt-LT"/>
        </w:rPr>
        <w:t>ti</w:t>
      </w:r>
      <w:r w:rsidRPr="00675B26">
        <w:rPr>
          <w:rFonts w:ascii="Times New Roman" w:hAnsi="Times New Roman"/>
          <w:sz w:val="24"/>
          <w:szCs w:val="24"/>
          <w:lang w:val="lt-LT"/>
        </w:rPr>
        <w:t xml:space="preserve"> technin</w:t>
      </w:r>
      <w:r w:rsidR="00B25442" w:rsidRPr="00675B26">
        <w:rPr>
          <w:rFonts w:ascii="Times New Roman" w:hAnsi="Times New Roman"/>
          <w:sz w:val="24"/>
          <w:szCs w:val="24"/>
          <w:lang w:val="lt-LT"/>
        </w:rPr>
        <w:t>ę</w:t>
      </w:r>
      <w:r w:rsidRPr="00675B26">
        <w:rPr>
          <w:rFonts w:ascii="Times New Roman" w:hAnsi="Times New Roman"/>
          <w:sz w:val="24"/>
          <w:szCs w:val="24"/>
          <w:lang w:val="lt-LT"/>
        </w:rPr>
        <w:t xml:space="preserve"> ekspertiz</w:t>
      </w:r>
      <w:r w:rsidR="00B25442" w:rsidRPr="00675B26">
        <w:rPr>
          <w:rFonts w:ascii="Times New Roman" w:hAnsi="Times New Roman"/>
          <w:sz w:val="24"/>
          <w:szCs w:val="24"/>
          <w:lang w:val="lt-LT"/>
        </w:rPr>
        <w:t>ę</w:t>
      </w:r>
      <w:r w:rsidR="00422F99" w:rsidRPr="00675B26">
        <w:rPr>
          <w:rFonts w:ascii="Times New Roman" w:hAnsi="Times New Roman"/>
          <w:sz w:val="24"/>
          <w:szCs w:val="24"/>
          <w:lang w:val="lt-LT"/>
        </w:rPr>
        <w:t xml:space="preserve"> (tik Pirmai ir Septin</w:t>
      </w:r>
      <w:r w:rsidR="00A7693F">
        <w:rPr>
          <w:rFonts w:ascii="Times New Roman" w:hAnsi="Times New Roman"/>
          <w:sz w:val="24"/>
          <w:szCs w:val="24"/>
          <w:lang w:val="lt-LT"/>
        </w:rPr>
        <w:t>t</w:t>
      </w:r>
      <w:r w:rsidR="00422F99" w:rsidRPr="00675B26">
        <w:rPr>
          <w:rFonts w:ascii="Times New Roman" w:hAnsi="Times New Roman"/>
          <w:sz w:val="24"/>
          <w:szCs w:val="24"/>
          <w:lang w:val="lt-LT"/>
        </w:rPr>
        <w:t>ai pirkimo objekto dalims)</w:t>
      </w:r>
      <w:r w:rsidRPr="00675B26">
        <w:rPr>
          <w:rFonts w:ascii="Times New Roman" w:hAnsi="Times New Roman"/>
          <w:sz w:val="24"/>
          <w:szCs w:val="24"/>
          <w:lang w:val="lt-LT"/>
        </w:rPr>
        <w:t xml:space="preserve"> – tai </w:t>
      </w:r>
      <w:r w:rsidR="00675B26" w:rsidRPr="00675B26">
        <w:rPr>
          <w:rFonts w:ascii="Times New Roman" w:hAnsi="Times New Roman"/>
          <w:sz w:val="24"/>
          <w:szCs w:val="24"/>
          <w:lang w:val="lt-LT"/>
        </w:rPr>
        <w:t xml:space="preserve">yra </w:t>
      </w:r>
      <w:r w:rsidRPr="00675B26">
        <w:rPr>
          <w:rFonts w:ascii="Times New Roman" w:hAnsi="Times New Roman"/>
          <w:sz w:val="24"/>
          <w:szCs w:val="24"/>
          <w:lang w:val="lt-LT"/>
        </w:rPr>
        <w:t>ekspertizių įmonėje atliekama procedūra, kurios metu:</w:t>
      </w:r>
    </w:p>
    <w:p w14:paraId="1D1E7F5E" w14:textId="77777777" w:rsidR="002A7D56" w:rsidRPr="00836466" w:rsidRDefault="002A7D56" w:rsidP="002A7D56">
      <w:pPr>
        <w:numPr>
          <w:ilvl w:val="0"/>
          <w:numId w:val="28"/>
        </w:numPr>
        <w:spacing w:after="0"/>
        <w:jc w:val="both"/>
        <w:rPr>
          <w:rFonts w:ascii="Times New Roman" w:hAnsi="Times New Roman"/>
          <w:sz w:val="24"/>
          <w:szCs w:val="24"/>
          <w:lang w:val="lt-LT"/>
        </w:rPr>
      </w:pPr>
      <w:r w:rsidRPr="00836466">
        <w:rPr>
          <w:rFonts w:ascii="Times New Roman" w:hAnsi="Times New Roman"/>
          <w:sz w:val="24"/>
          <w:szCs w:val="24"/>
          <w:lang w:val="lt-LT"/>
        </w:rPr>
        <w:t>įvertinama, ar transporto priemonė atitinka teisės aktuose nustatytus reikalavimus;</w:t>
      </w:r>
    </w:p>
    <w:p w14:paraId="3608F338" w14:textId="77777777" w:rsidR="002A7D56" w:rsidRPr="00836466" w:rsidRDefault="002A7D56" w:rsidP="002A7D56">
      <w:pPr>
        <w:numPr>
          <w:ilvl w:val="0"/>
          <w:numId w:val="28"/>
        </w:numPr>
        <w:spacing w:after="0"/>
        <w:jc w:val="both"/>
        <w:rPr>
          <w:rFonts w:ascii="Times New Roman" w:hAnsi="Times New Roman"/>
          <w:sz w:val="24"/>
          <w:szCs w:val="24"/>
          <w:lang w:val="lt-LT"/>
        </w:rPr>
      </w:pPr>
      <w:r w:rsidRPr="00836466">
        <w:rPr>
          <w:rFonts w:ascii="Times New Roman" w:hAnsi="Times New Roman"/>
          <w:sz w:val="24"/>
          <w:szCs w:val="24"/>
          <w:lang w:val="lt-LT"/>
        </w:rPr>
        <w:t>nustatomi techniniai transporto priemonės duomenys, kurie yra reikalingi registracijos liudijimo užpildymui;</w:t>
      </w:r>
    </w:p>
    <w:p w14:paraId="10677C6B" w14:textId="77777777" w:rsidR="002A7D56" w:rsidRPr="00836466" w:rsidRDefault="002A7D56" w:rsidP="002A7D56">
      <w:pPr>
        <w:numPr>
          <w:ilvl w:val="0"/>
          <w:numId w:val="28"/>
        </w:numPr>
        <w:spacing w:after="0"/>
        <w:jc w:val="both"/>
        <w:rPr>
          <w:rFonts w:ascii="Times New Roman" w:hAnsi="Times New Roman"/>
          <w:sz w:val="24"/>
          <w:szCs w:val="24"/>
          <w:lang w:val="lt-LT"/>
        </w:rPr>
      </w:pPr>
      <w:r w:rsidRPr="00836466">
        <w:rPr>
          <w:rFonts w:ascii="Times New Roman" w:hAnsi="Times New Roman"/>
          <w:sz w:val="24"/>
          <w:szCs w:val="24"/>
          <w:lang w:val="lt-LT"/>
        </w:rPr>
        <w:t>įvertinama, ar transporto priemonė atitinka individualaus patvirtinimo reikalavimus.</w:t>
      </w:r>
    </w:p>
    <w:p w14:paraId="6D1CDCE0" w14:textId="77777777" w:rsidR="00203C42" w:rsidRPr="002A7D56" w:rsidRDefault="00BA0448" w:rsidP="00E56410">
      <w:pPr>
        <w:spacing w:after="0"/>
        <w:ind w:firstLine="567"/>
        <w:jc w:val="both"/>
        <w:rPr>
          <w:rFonts w:ascii="Times New Roman" w:hAnsi="Times New Roman"/>
          <w:sz w:val="24"/>
          <w:szCs w:val="24"/>
          <w:lang w:val="lt-LT"/>
        </w:rPr>
      </w:pPr>
      <w:r w:rsidRPr="002A7D56">
        <w:rPr>
          <w:rFonts w:ascii="Times New Roman" w:hAnsi="Times New Roman"/>
          <w:sz w:val="24"/>
          <w:szCs w:val="24"/>
          <w:lang w:val="lt-LT"/>
        </w:rPr>
        <w:t>2.</w:t>
      </w:r>
      <w:r w:rsidR="002A7D56" w:rsidRPr="002A7D56">
        <w:rPr>
          <w:rFonts w:ascii="Times New Roman" w:hAnsi="Times New Roman"/>
          <w:sz w:val="24"/>
          <w:szCs w:val="24"/>
          <w:lang w:val="lt-LT"/>
        </w:rPr>
        <w:t>8</w:t>
      </w:r>
      <w:r w:rsidRPr="002A7D56">
        <w:rPr>
          <w:rFonts w:ascii="Times New Roman" w:hAnsi="Times New Roman"/>
          <w:sz w:val="24"/>
          <w:szCs w:val="24"/>
          <w:lang w:val="lt-LT"/>
        </w:rPr>
        <w:t>.</w:t>
      </w:r>
      <w:r w:rsidR="00203C42" w:rsidRPr="002A7D56">
        <w:rPr>
          <w:rFonts w:ascii="Times New Roman" w:hAnsi="Times New Roman"/>
          <w:sz w:val="24"/>
          <w:szCs w:val="24"/>
          <w:lang w:val="lt-LT"/>
        </w:rPr>
        <w:t xml:space="preserve"> </w:t>
      </w:r>
      <w:r w:rsidRPr="002A7D56">
        <w:rPr>
          <w:rFonts w:ascii="Times New Roman" w:hAnsi="Times New Roman"/>
          <w:sz w:val="24"/>
          <w:szCs w:val="24"/>
          <w:lang w:val="lt-LT"/>
        </w:rPr>
        <w:t>Paslaugų teikimo metu už Perkančios organizacijos TTP saugumą atsako Paslaugos Tiekėjas.</w:t>
      </w:r>
    </w:p>
    <w:p w14:paraId="07526C93" w14:textId="77777777" w:rsidR="00203C42" w:rsidRPr="00422F99" w:rsidRDefault="00A701A9" w:rsidP="00E56410">
      <w:pPr>
        <w:spacing w:after="0"/>
        <w:ind w:firstLine="567"/>
        <w:jc w:val="both"/>
        <w:rPr>
          <w:rFonts w:ascii="Times New Roman" w:hAnsi="Times New Roman"/>
          <w:sz w:val="24"/>
          <w:szCs w:val="24"/>
          <w:lang w:val="lt-LT"/>
        </w:rPr>
      </w:pPr>
      <w:r w:rsidRPr="002A7D56">
        <w:rPr>
          <w:rFonts w:ascii="Times New Roman" w:hAnsi="Times New Roman"/>
          <w:sz w:val="24"/>
          <w:szCs w:val="24"/>
          <w:lang w:val="lt-LT"/>
        </w:rPr>
        <w:t>2.</w:t>
      </w:r>
      <w:r w:rsidR="002A7D56" w:rsidRPr="002A7D56">
        <w:rPr>
          <w:rFonts w:ascii="Times New Roman" w:hAnsi="Times New Roman"/>
          <w:sz w:val="24"/>
          <w:szCs w:val="24"/>
          <w:lang w:val="lt-LT"/>
        </w:rPr>
        <w:t>9</w:t>
      </w:r>
      <w:r w:rsidR="00203C42" w:rsidRPr="002A7D56">
        <w:rPr>
          <w:rFonts w:ascii="Times New Roman" w:hAnsi="Times New Roman"/>
          <w:sz w:val="24"/>
          <w:szCs w:val="24"/>
          <w:lang w:val="lt-LT"/>
        </w:rPr>
        <w:t xml:space="preserve">. </w:t>
      </w:r>
      <w:r w:rsidR="006B5435" w:rsidRPr="002A7D56">
        <w:rPr>
          <w:rFonts w:ascii="Times New Roman" w:hAnsi="Times New Roman"/>
          <w:sz w:val="24"/>
          <w:szCs w:val="24"/>
          <w:lang w:val="lt-LT"/>
        </w:rPr>
        <w:t xml:space="preserve">Perkančioji organizacija </w:t>
      </w:r>
      <w:r w:rsidR="00C23F25" w:rsidRPr="002A7D56">
        <w:rPr>
          <w:rFonts w:ascii="Times New Roman" w:hAnsi="Times New Roman"/>
          <w:sz w:val="24"/>
          <w:szCs w:val="24"/>
          <w:lang w:val="lt-LT"/>
        </w:rPr>
        <w:t>per 30 kalendorinių dienų nuo PVM sąskaitos</w:t>
      </w:r>
      <w:r w:rsidR="00E47455" w:rsidRPr="002A7D56">
        <w:rPr>
          <w:rFonts w:ascii="Times New Roman" w:hAnsi="Times New Roman"/>
          <w:sz w:val="24"/>
          <w:szCs w:val="24"/>
          <w:lang w:val="lt-LT"/>
        </w:rPr>
        <w:t>-</w:t>
      </w:r>
      <w:r w:rsidR="00C23F25" w:rsidRPr="002A7D56">
        <w:rPr>
          <w:rFonts w:ascii="Times New Roman" w:hAnsi="Times New Roman"/>
          <w:sz w:val="24"/>
          <w:szCs w:val="24"/>
          <w:lang w:val="lt-LT"/>
        </w:rPr>
        <w:t xml:space="preserve">faktūros pateikimo dienos </w:t>
      </w:r>
      <w:r w:rsidR="000576D3" w:rsidRPr="002A7D56">
        <w:rPr>
          <w:rFonts w:ascii="Times New Roman" w:hAnsi="Times New Roman"/>
          <w:sz w:val="24"/>
          <w:szCs w:val="24"/>
          <w:lang w:val="lt-LT"/>
        </w:rPr>
        <w:t>nustatyta tvarka</w:t>
      </w:r>
      <w:r w:rsidR="00C23F25" w:rsidRPr="002A7D56">
        <w:rPr>
          <w:rFonts w:ascii="Times New Roman" w:hAnsi="Times New Roman"/>
          <w:sz w:val="24"/>
          <w:szCs w:val="24"/>
          <w:lang w:val="lt-LT"/>
        </w:rPr>
        <w:t xml:space="preserve"> ir </w:t>
      </w:r>
      <w:r w:rsidR="000576D3" w:rsidRPr="002A7D56">
        <w:rPr>
          <w:rFonts w:ascii="Times New Roman" w:hAnsi="Times New Roman"/>
          <w:sz w:val="24"/>
          <w:szCs w:val="24"/>
          <w:lang w:val="lt-LT"/>
        </w:rPr>
        <w:t xml:space="preserve">sutartiniais pagrindais paslaugas </w:t>
      </w:r>
      <w:r w:rsidR="006B5435" w:rsidRPr="002A7D56">
        <w:rPr>
          <w:rFonts w:ascii="Times New Roman" w:hAnsi="Times New Roman"/>
          <w:sz w:val="24"/>
          <w:szCs w:val="24"/>
          <w:lang w:val="lt-LT"/>
        </w:rPr>
        <w:t xml:space="preserve">apmoka už praėjusį mėnesį. </w:t>
      </w:r>
      <w:r w:rsidR="006B5435" w:rsidRPr="00422F99">
        <w:rPr>
          <w:rFonts w:ascii="Times New Roman" w:hAnsi="Times New Roman"/>
          <w:sz w:val="24"/>
          <w:szCs w:val="24"/>
          <w:lang w:val="lt-LT"/>
        </w:rPr>
        <w:t xml:space="preserve">Visi atsiskaitymai su </w:t>
      </w:r>
      <w:r w:rsidR="00E56410" w:rsidRPr="00422F99">
        <w:rPr>
          <w:rFonts w:ascii="Times New Roman" w:hAnsi="Times New Roman"/>
          <w:sz w:val="24"/>
          <w:szCs w:val="24"/>
          <w:lang w:val="lt-LT"/>
        </w:rPr>
        <w:t xml:space="preserve">Paslaugos </w:t>
      </w:r>
      <w:r w:rsidR="006B5435" w:rsidRPr="00422F99">
        <w:rPr>
          <w:rFonts w:ascii="Times New Roman" w:hAnsi="Times New Roman"/>
          <w:sz w:val="24"/>
          <w:szCs w:val="24"/>
          <w:lang w:val="lt-LT"/>
        </w:rPr>
        <w:t>Tiekėju vykdomi bankiniu pavedimu į jo nurodytą atsiskaitomąją sąskaitą. Mokėjimai bus atliekami eurais.</w:t>
      </w:r>
    </w:p>
    <w:p w14:paraId="001BE5CC" w14:textId="77777777" w:rsidR="00923FC1" w:rsidRPr="00422F99" w:rsidRDefault="00923FC1" w:rsidP="00E56410">
      <w:pPr>
        <w:spacing w:after="0"/>
        <w:ind w:firstLine="567"/>
        <w:jc w:val="both"/>
        <w:rPr>
          <w:rFonts w:ascii="Times New Roman" w:hAnsi="Times New Roman"/>
          <w:sz w:val="24"/>
          <w:szCs w:val="24"/>
          <w:lang w:val="lt-LT"/>
        </w:rPr>
      </w:pPr>
      <w:r w:rsidRPr="00422F99">
        <w:rPr>
          <w:rFonts w:ascii="Times New Roman" w:hAnsi="Times New Roman"/>
          <w:sz w:val="24"/>
          <w:szCs w:val="24"/>
          <w:lang w:val="lt-LT"/>
        </w:rPr>
        <w:t>2.</w:t>
      </w:r>
      <w:r w:rsidR="002A7D56" w:rsidRPr="00422F99">
        <w:rPr>
          <w:rFonts w:ascii="Times New Roman" w:hAnsi="Times New Roman"/>
          <w:sz w:val="24"/>
          <w:szCs w:val="24"/>
          <w:lang w:val="lt-LT"/>
        </w:rPr>
        <w:t>10</w:t>
      </w:r>
      <w:r w:rsidRPr="00422F99">
        <w:rPr>
          <w:rFonts w:ascii="Times New Roman" w:hAnsi="Times New Roman"/>
          <w:sz w:val="24"/>
          <w:szCs w:val="24"/>
          <w:lang w:val="lt-LT"/>
        </w:rPr>
        <w:t xml:space="preserve">. </w:t>
      </w:r>
      <w:r w:rsidR="006B5435" w:rsidRPr="00422F99">
        <w:rPr>
          <w:rFonts w:ascii="Times New Roman" w:hAnsi="Times New Roman"/>
          <w:sz w:val="24"/>
          <w:szCs w:val="24"/>
          <w:lang w:val="lt-LT"/>
        </w:rPr>
        <w:t>Finansavimo vėlavimas iš biudžeto yra sąlyga visiškai atleidžianti Perkančiąją organizaciją nuo civilinės atsakomybės ir palūkanų mokėjimo už pavėluotą atsiskaitymą.</w:t>
      </w:r>
    </w:p>
    <w:p w14:paraId="494B84E5" w14:textId="77777777" w:rsidR="00923FC1" w:rsidRPr="00422F99" w:rsidRDefault="00923FC1" w:rsidP="00E56410">
      <w:pPr>
        <w:spacing w:after="0"/>
        <w:ind w:firstLine="567"/>
        <w:jc w:val="both"/>
        <w:rPr>
          <w:rFonts w:ascii="Times New Roman" w:hAnsi="Times New Roman"/>
          <w:sz w:val="24"/>
          <w:szCs w:val="24"/>
          <w:lang w:val="lt-LT"/>
        </w:rPr>
      </w:pPr>
      <w:r w:rsidRPr="00422F99">
        <w:rPr>
          <w:rFonts w:ascii="Times New Roman" w:hAnsi="Times New Roman"/>
          <w:sz w:val="24"/>
          <w:szCs w:val="24"/>
          <w:lang w:val="lt-LT"/>
        </w:rPr>
        <w:t>2.</w:t>
      </w:r>
      <w:r w:rsidR="00347031" w:rsidRPr="00422F99">
        <w:rPr>
          <w:rFonts w:ascii="Times New Roman" w:hAnsi="Times New Roman"/>
          <w:sz w:val="24"/>
          <w:szCs w:val="24"/>
          <w:lang w:val="lt-LT"/>
        </w:rPr>
        <w:t>1</w:t>
      </w:r>
      <w:r w:rsidR="002A7D56" w:rsidRPr="00422F99">
        <w:rPr>
          <w:rFonts w:ascii="Times New Roman" w:hAnsi="Times New Roman"/>
          <w:sz w:val="24"/>
          <w:szCs w:val="24"/>
          <w:lang w:val="lt-LT"/>
        </w:rPr>
        <w:t>1</w:t>
      </w:r>
      <w:r w:rsidRPr="00422F99">
        <w:rPr>
          <w:rFonts w:ascii="Times New Roman" w:hAnsi="Times New Roman"/>
          <w:sz w:val="24"/>
          <w:szCs w:val="24"/>
          <w:lang w:val="lt-LT"/>
        </w:rPr>
        <w:t xml:space="preserve">. </w:t>
      </w:r>
      <w:r w:rsidR="006B5435" w:rsidRPr="00422F99">
        <w:rPr>
          <w:rFonts w:ascii="Times New Roman" w:hAnsi="Times New Roman"/>
          <w:sz w:val="24"/>
          <w:szCs w:val="24"/>
          <w:lang w:val="lt-LT"/>
        </w:rPr>
        <w:t>Jeigu sutarties galiojimo metu, pasikeitus Lietuvos Respublikos teisės aktams, pasikeistų PVM tarifo dydis, likutinei sutarties vertei bus taikomas naujai nustatytas PVM tarifas.</w:t>
      </w:r>
    </w:p>
    <w:p w14:paraId="71363176" w14:textId="77777777" w:rsidR="00923FC1" w:rsidRPr="00422F99" w:rsidRDefault="00923FC1" w:rsidP="00E56410">
      <w:pPr>
        <w:spacing w:after="0"/>
        <w:ind w:firstLine="567"/>
        <w:jc w:val="both"/>
        <w:rPr>
          <w:rFonts w:ascii="Times New Roman" w:hAnsi="Times New Roman"/>
          <w:sz w:val="24"/>
          <w:szCs w:val="24"/>
          <w:lang w:val="lt-LT"/>
        </w:rPr>
      </w:pPr>
      <w:r w:rsidRPr="00422F99">
        <w:rPr>
          <w:rFonts w:ascii="Times New Roman" w:hAnsi="Times New Roman"/>
          <w:sz w:val="24"/>
          <w:szCs w:val="24"/>
          <w:lang w:val="lt-LT"/>
        </w:rPr>
        <w:t>2.</w:t>
      </w:r>
      <w:r w:rsidR="00347031" w:rsidRPr="00422F99">
        <w:rPr>
          <w:rFonts w:ascii="Times New Roman" w:hAnsi="Times New Roman"/>
          <w:sz w:val="24"/>
          <w:szCs w:val="24"/>
          <w:lang w:val="lt-LT"/>
        </w:rPr>
        <w:t>1</w:t>
      </w:r>
      <w:r w:rsidR="002A7D56" w:rsidRPr="00422F99">
        <w:rPr>
          <w:rFonts w:ascii="Times New Roman" w:hAnsi="Times New Roman"/>
          <w:sz w:val="24"/>
          <w:szCs w:val="24"/>
          <w:lang w:val="lt-LT"/>
        </w:rPr>
        <w:t>2</w:t>
      </w:r>
      <w:r w:rsidRPr="00422F99">
        <w:rPr>
          <w:rFonts w:ascii="Times New Roman" w:hAnsi="Times New Roman"/>
          <w:sz w:val="24"/>
          <w:szCs w:val="24"/>
          <w:lang w:val="lt-LT"/>
        </w:rPr>
        <w:t xml:space="preserve">. </w:t>
      </w:r>
      <w:r w:rsidR="00E56410" w:rsidRPr="00422F99">
        <w:rPr>
          <w:rFonts w:ascii="Times New Roman" w:hAnsi="Times New Roman"/>
          <w:sz w:val="24"/>
          <w:szCs w:val="24"/>
          <w:lang w:val="lt-LT"/>
        </w:rPr>
        <w:t>Perkančioji organizacija P</w:t>
      </w:r>
      <w:r w:rsidR="006B5435" w:rsidRPr="00422F99">
        <w:rPr>
          <w:rFonts w:ascii="Times New Roman" w:hAnsi="Times New Roman"/>
          <w:sz w:val="24"/>
          <w:szCs w:val="24"/>
          <w:lang w:val="lt-LT"/>
        </w:rPr>
        <w:t>aslaugos Tiekėjui avanso nemoka, t. y. iš anksto su juo neatsiskaito.</w:t>
      </w:r>
    </w:p>
    <w:p w14:paraId="47147626" w14:textId="77777777" w:rsidR="00CF4CAD" w:rsidRPr="00422F99" w:rsidRDefault="00923FC1" w:rsidP="00E56410">
      <w:pPr>
        <w:spacing w:after="0"/>
        <w:ind w:firstLine="567"/>
        <w:jc w:val="both"/>
        <w:rPr>
          <w:rFonts w:ascii="Times New Roman" w:hAnsi="Times New Roman"/>
          <w:sz w:val="24"/>
          <w:szCs w:val="24"/>
          <w:lang w:val="lt-LT"/>
        </w:rPr>
      </w:pPr>
      <w:r w:rsidRPr="00422F99">
        <w:rPr>
          <w:rFonts w:ascii="Times New Roman" w:hAnsi="Times New Roman"/>
          <w:sz w:val="24"/>
          <w:szCs w:val="24"/>
          <w:lang w:val="lt-LT"/>
        </w:rPr>
        <w:t>2.</w:t>
      </w:r>
      <w:r w:rsidR="00347031" w:rsidRPr="00422F99">
        <w:rPr>
          <w:rFonts w:ascii="Times New Roman" w:hAnsi="Times New Roman"/>
          <w:sz w:val="24"/>
          <w:szCs w:val="24"/>
          <w:lang w:val="lt-LT"/>
        </w:rPr>
        <w:t>1</w:t>
      </w:r>
      <w:r w:rsidR="002A7D56" w:rsidRPr="00422F99">
        <w:rPr>
          <w:rFonts w:ascii="Times New Roman" w:hAnsi="Times New Roman"/>
          <w:sz w:val="24"/>
          <w:szCs w:val="24"/>
          <w:lang w:val="lt-LT"/>
        </w:rPr>
        <w:t>3</w:t>
      </w:r>
      <w:r w:rsidR="00EE5BB7" w:rsidRPr="00422F99">
        <w:rPr>
          <w:rFonts w:ascii="Times New Roman" w:hAnsi="Times New Roman"/>
          <w:sz w:val="24"/>
          <w:szCs w:val="24"/>
          <w:lang w:val="lt-LT"/>
        </w:rPr>
        <w:t xml:space="preserve">. </w:t>
      </w:r>
      <w:r w:rsidR="00600FBD" w:rsidRPr="00422F99">
        <w:rPr>
          <w:rFonts w:ascii="Times New Roman" w:hAnsi="Times New Roman"/>
          <w:sz w:val="24"/>
          <w:szCs w:val="24"/>
          <w:lang w:val="lt-LT"/>
        </w:rPr>
        <w:t>Paslaugos</w:t>
      </w:r>
      <w:r w:rsidR="00F675E4" w:rsidRPr="00422F99">
        <w:rPr>
          <w:rFonts w:ascii="Times New Roman" w:hAnsi="Times New Roman"/>
          <w:sz w:val="24"/>
          <w:szCs w:val="24"/>
          <w:lang w:val="lt-LT"/>
        </w:rPr>
        <w:t xml:space="preserve"> </w:t>
      </w:r>
      <w:r w:rsidR="00E47455" w:rsidRPr="00422F99">
        <w:rPr>
          <w:rFonts w:ascii="Times New Roman" w:hAnsi="Times New Roman"/>
          <w:sz w:val="24"/>
          <w:szCs w:val="24"/>
          <w:lang w:val="lt-LT"/>
        </w:rPr>
        <w:t>Tiekėjas PVM sąskaita</w:t>
      </w:r>
      <w:r w:rsidR="006B5435" w:rsidRPr="00422F99">
        <w:rPr>
          <w:rFonts w:ascii="Times New Roman" w:hAnsi="Times New Roman"/>
          <w:sz w:val="24"/>
          <w:szCs w:val="24"/>
          <w:lang w:val="lt-LT"/>
        </w:rPr>
        <w:t>s-faktūr</w:t>
      </w:r>
      <w:r w:rsidR="00E47455" w:rsidRPr="00422F99">
        <w:rPr>
          <w:rFonts w:ascii="Times New Roman" w:hAnsi="Times New Roman"/>
          <w:sz w:val="24"/>
          <w:szCs w:val="24"/>
          <w:lang w:val="lt-LT"/>
        </w:rPr>
        <w:t>a</w:t>
      </w:r>
      <w:r w:rsidR="006B5435" w:rsidRPr="00422F99">
        <w:rPr>
          <w:rFonts w:ascii="Times New Roman" w:hAnsi="Times New Roman"/>
          <w:sz w:val="24"/>
          <w:szCs w:val="24"/>
          <w:lang w:val="lt-LT"/>
        </w:rPr>
        <w:t xml:space="preserve">s </w:t>
      </w:r>
      <w:r w:rsidR="00600FBD" w:rsidRPr="00422F99">
        <w:rPr>
          <w:rFonts w:ascii="Times New Roman" w:hAnsi="Times New Roman"/>
          <w:sz w:val="24"/>
          <w:szCs w:val="24"/>
          <w:lang w:val="lt-LT"/>
        </w:rPr>
        <w:t>privalo teikti</w:t>
      </w:r>
      <w:r w:rsidR="006B5435" w:rsidRPr="00422F99">
        <w:rPr>
          <w:rFonts w:ascii="Times New Roman" w:hAnsi="Times New Roman"/>
          <w:sz w:val="24"/>
          <w:szCs w:val="24"/>
          <w:lang w:val="lt-LT"/>
        </w:rPr>
        <w:t xml:space="preserve"> </w:t>
      </w:r>
      <w:r w:rsidR="00600FBD" w:rsidRPr="00422F99">
        <w:rPr>
          <w:rFonts w:ascii="Times New Roman" w:hAnsi="Times New Roman"/>
          <w:sz w:val="24"/>
          <w:szCs w:val="24"/>
          <w:lang w:val="lt-LT"/>
        </w:rPr>
        <w:t>naudodamasis</w:t>
      </w:r>
      <w:r w:rsidR="006B5435" w:rsidRPr="00422F99">
        <w:rPr>
          <w:rFonts w:ascii="Times New Roman" w:hAnsi="Times New Roman"/>
          <w:sz w:val="24"/>
          <w:szCs w:val="24"/>
          <w:lang w:val="lt-LT"/>
        </w:rPr>
        <w:t xml:space="preserve"> informacinės sistemos </w:t>
      </w:r>
      <w:r w:rsidR="002A7D56" w:rsidRPr="00422F99">
        <w:rPr>
          <w:rFonts w:ascii="Times New Roman" w:hAnsi="Times New Roman"/>
          <w:iCs/>
          <w:sz w:val="24"/>
          <w:szCs w:val="24"/>
          <w:lang w:val="lt-LT" w:eastAsia="lt-LT"/>
        </w:rPr>
        <w:t>„Sąskaitų administravimo bendroji informacinė sistema“ (toliau – SABIS).</w:t>
      </w:r>
      <w:r w:rsidR="006B5435" w:rsidRPr="00422F99">
        <w:rPr>
          <w:rFonts w:ascii="Times New Roman" w:hAnsi="Times New Roman"/>
          <w:sz w:val="24"/>
          <w:szCs w:val="24"/>
          <w:lang w:val="lt-LT"/>
        </w:rPr>
        <w:t xml:space="preserve"> Jei informacinės sistemos </w:t>
      </w:r>
      <w:r w:rsidR="002A7D56" w:rsidRPr="00422F99">
        <w:rPr>
          <w:rFonts w:ascii="Times New Roman" w:hAnsi="Times New Roman"/>
          <w:sz w:val="24"/>
          <w:szCs w:val="24"/>
          <w:lang w:val="lt-LT"/>
        </w:rPr>
        <w:t xml:space="preserve">SABIS </w:t>
      </w:r>
      <w:r w:rsidR="006B5435" w:rsidRPr="00422F99">
        <w:rPr>
          <w:rFonts w:ascii="Times New Roman" w:hAnsi="Times New Roman"/>
          <w:sz w:val="24"/>
          <w:szCs w:val="24"/>
          <w:lang w:val="lt-LT"/>
        </w:rPr>
        <w:t>funkcinės galimybės nepakankamos ar laikinai neužtikrinam</w:t>
      </w:r>
      <w:r w:rsidR="00600FBD" w:rsidRPr="00422F99">
        <w:rPr>
          <w:rFonts w:ascii="Times New Roman" w:hAnsi="Times New Roman"/>
          <w:sz w:val="24"/>
          <w:szCs w:val="24"/>
          <w:lang w:val="lt-LT"/>
        </w:rPr>
        <w:t>o</w:t>
      </w:r>
      <w:r w:rsidR="006B5435" w:rsidRPr="00422F99">
        <w:rPr>
          <w:rFonts w:ascii="Times New Roman" w:hAnsi="Times New Roman"/>
          <w:sz w:val="24"/>
          <w:szCs w:val="24"/>
          <w:lang w:val="lt-LT"/>
        </w:rPr>
        <w:t xml:space="preserve">s, </w:t>
      </w:r>
      <w:r w:rsidR="005F7549" w:rsidRPr="00422F99">
        <w:rPr>
          <w:rFonts w:ascii="Times New Roman" w:hAnsi="Times New Roman"/>
          <w:sz w:val="24"/>
          <w:szCs w:val="24"/>
          <w:lang w:val="lt-LT"/>
        </w:rPr>
        <w:t xml:space="preserve">Paslaugos Tiekėjas </w:t>
      </w:r>
      <w:r w:rsidR="006B5435" w:rsidRPr="00422F99">
        <w:rPr>
          <w:rFonts w:ascii="Times New Roman" w:hAnsi="Times New Roman"/>
          <w:sz w:val="24"/>
          <w:szCs w:val="24"/>
          <w:lang w:val="lt-LT"/>
        </w:rPr>
        <w:t>gali pateikti reikaling</w:t>
      </w:r>
      <w:r w:rsidR="00713650" w:rsidRPr="00422F99">
        <w:rPr>
          <w:rFonts w:ascii="Times New Roman" w:hAnsi="Times New Roman"/>
          <w:sz w:val="24"/>
          <w:szCs w:val="24"/>
          <w:lang w:val="lt-LT"/>
        </w:rPr>
        <w:t>ą</w:t>
      </w:r>
      <w:r w:rsidR="006B5435" w:rsidRPr="00422F99">
        <w:rPr>
          <w:rFonts w:ascii="Times New Roman" w:hAnsi="Times New Roman"/>
          <w:sz w:val="24"/>
          <w:szCs w:val="24"/>
          <w:lang w:val="lt-LT"/>
        </w:rPr>
        <w:t xml:space="preserve"> informacij</w:t>
      </w:r>
      <w:r w:rsidR="00713650" w:rsidRPr="00422F99">
        <w:rPr>
          <w:rFonts w:ascii="Times New Roman" w:hAnsi="Times New Roman"/>
          <w:sz w:val="24"/>
          <w:szCs w:val="24"/>
          <w:lang w:val="lt-LT"/>
        </w:rPr>
        <w:t>ą</w:t>
      </w:r>
      <w:r w:rsidR="006B5435" w:rsidRPr="00422F99">
        <w:rPr>
          <w:rFonts w:ascii="Times New Roman" w:hAnsi="Times New Roman"/>
          <w:sz w:val="24"/>
          <w:szCs w:val="24"/>
          <w:lang w:val="lt-LT"/>
        </w:rPr>
        <w:t xml:space="preserve"> pašt</w:t>
      </w:r>
      <w:r w:rsidR="00CE36F8" w:rsidRPr="00422F99">
        <w:rPr>
          <w:rFonts w:ascii="Times New Roman" w:hAnsi="Times New Roman"/>
          <w:sz w:val="24"/>
          <w:szCs w:val="24"/>
          <w:lang w:val="lt-LT"/>
        </w:rPr>
        <w:t>u</w:t>
      </w:r>
      <w:r w:rsidR="006B5435" w:rsidRPr="00422F99">
        <w:rPr>
          <w:rFonts w:ascii="Times New Roman" w:hAnsi="Times New Roman"/>
          <w:sz w:val="24"/>
          <w:szCs w:val="24"/>
          <w:lang w:val="lt-LT"/>
        </w:rPr>
        <w:t xml:space="preserve"> ir elektroninėmis </w:t>
      </w:r>
      <w:r w:rsidR="00713650" w:rsidRPr="00422F99">
        <w:rPr>
          <w:rFonts w:ascii="Times New Roman" w:hAnsi="Times New Roman"/>
          <w:sz w:val="24"/>
          <w:szCs w:val="24"/>
          <w:lang w:val="lt-LT"/>
        </w:rPr>
        <w:t xml:space="preserve">ryšio </w:t>
      </w:r>
      <w:r w:rsidR="006B5435" w:rsidRPr="00422F99">
        <w:rPr>
          <w:rFonts w:ascii="Times New Roman" w:hAnsi="Times New Roman"/>
          <w:sz w:val="24"/>
          <w:szCs w:val="24"/>
          <w:lang w:val="lt-LT"/>
        </w:rPr>
        <w:t xml:space="preserve">priemonėmis patalpintame formate </w:t>
      </w:r>
      <w:proofErr w:type="spellStart"/>
      <w:r w:rsidR="00713650" w:rsidRPr="00422F99">
        <w:rPr>
          <w:rFonts w:ascii="Times New Roman" w:hAnsi="Times New Roman"/>
          <w:sz w:val="24"/>
          <w:szCs w:val="24"/>
          <w:lang w:val="lt-LT"/>
        </w:rPr>
        <w:t>atsakigie</w:t>
      </w:r>
      <w:r w:rsidR="00BC5AC5" w:rsidRPr="00422F99">
        <w:rPr>
          <w:rFonts w:ascii="Times New Roman" w:hAnsi="Times New Roman"/>
          <w:sz w:val="24"/>
          <w:szCs w:val="24"/>
          <w:lang w:val="lt-LT"/>
        </w:rPr>
        <w:t>ms</w:t>
      </w:r>
      <w:proofErr w:type="spellEnd"/>
      <w:r w:rsidR="00BC5AC5" w:rsidRPr="00422F99">
        <w:rPr>
          <w:rFonts w:ascii="Times New Roman" w:hAnsi="Times New Roman"/>
          <w:sz w:val="24"/>
          <w:szCs w:val="24"/>
          <w:lang w:val="lt-LT"/>
        </w:rPr>
        <w:t xml:space="preserve"> už sutarties vykdym</w:t>
      </w:r>
      <w:r w:rsidR="00713650" w:rsidRPr="00422F99">
        <w:rPr>
          <w:rFonts w:ascii="Times New Roman" w:hAnsi="Times New Roman"/>
          <w:sz w:val="24"/>
          <w:szCs w:val="24"/>
          <w:lang w:val="lt-LT"/>
        </w:rPr>
        <w:t>ą</w:t>
      </w:r>
      <w:r w:rsidR="00BE0276" w:rsidRPr="00422F99">
        <w:rPr>
          <w:rFonts w:ascii="Times New Roman" w:hAnsi="Times New Roman"/>
          <w:sz w:val="24"/>
          <w:szCs w:val="24"/>
          <w:lang w:val="lt-LT"/>
        </w:rPr>
        <w:t>:</w:t>
      </w:r>
    </w:p>
    <w:p w14:paraId="77057A6D" w14:textId="77777777" w:rsidR="00BE0276" w:rsidRPr="00422F99" w:rsidRDefault="00BE0276" w:rsidP="00E56410">
      <w:pPr>
        <w:tabs>
          <w:tab w:val="left" w:pos="540"/>
        </w:tabs>
        <w:spacing w:after="0"/>
        <w:ind w:firstLine="371"/>
        <w:jc w:val="both"/>
        <w:rPr>
          <w:rFonts w:ascii="Times New Roman" w:hAnsi="Times New Roman"/>
          <w:bCs/>
          <w:sz w:val="24"/>
          <w:szCs w:val="24"/>
          <w:lang w:val="lt-LT"/>
        </w:rPr>
      </w:pPr>
      <w:r w:rsidRPr="00422F99">
        <w:rPr>
          <w:rFonts w:ascii="Times New Roman" w:hAnsi="Times New Roman"/>
          <w:b/>
          <w:bCs/>
          <w:sz w:val="24"/>
          <w:szCs w:val="24"/>
          <w:lang w:val="lt-LT"/>
        </w:rPr>
        <w:t>Pirma pirkimo objekto dalis</w:t>
      </w:r>
      <w:r w:rsidRPr="00422F99">
        <w:rPr>
          <w:rFonts w:ascii="Times New Roman" w:hAnsi="Times New Roman"/>
          <w:bCs/>
          <w:sz w:val="24"/>
          <w:szCs w:val="24"/>
          <w:lang w:val="lt-LT"/>
        </w:rPr>
        <w:t xml:space="preserve"> – VSAT Turto valdymo valdybos Varėnos skyriaus logistikos specialistas Romas Skomorokevičius </w:t>
      </w:r>
      <w:r w:rsidR="00B051E2" w:rsidRPr="00422F99">
        <w:rPr>
          <w:rFonts w:ascii="Times New Roman" w:hAnsi="Times New Roman"/>
          <w:bCs/>
          <w:sz w:val="24"/>
          <w:szCs w:val="24"/>
          <w:lang w:val="lt-LT"/>
        </w:rPr>
        <w:t xml:space="preserve">tel. +370 707 43022, </w:t>
      </w:r>
      <w:r w:rsidRPr="00422F99">
        <w:rPr>
          <w:rFonts w:ascii="Times New Roman" w:hAnsi="Times New Roman"/>
          <w:bCs/>
          <w:sz w:val="24"/>
          <w:szCs w:val="24"/>
          <w:lang w:val="lt-LT"/>
        </w:rPr>
        <w:t xml:space="preserve">mob. tel. </w:t>
      </w:r>
      <w:r w:rsidR="00B051E2" w:rsidRPr="00422F99">
        <w:rPr>
          <w:rFonts w:ascii="Times New Roman" w:hAnsi="Times New Roman"/>
          <w:bCs/>
          <w:sz w:val="24"/>
          <w:szCs w:val="24"/>
          <w:lang w:val="lt-LT"/>
        </w:rPr>
        <w:t>+370</w:t>
      </w:r>
      <w:r w:rsidRPr="00422F99">
        <w:rPr>
          <w:rFonts w:ascii="Times New Roman" w:hAnsi="Times New Roman"/>
          <w:bCs/>
          <w:sz w:val="24"/>
          <w:szCs w:val="24"/>
          <w:lang w:val="lt-LT"/>
        </w:rPr>
        <w:t xml:space="preserve"> 685 63423, el. p. </w:t>
      </w:r>
      <w:hyperlink r:id="rId11" w:history="1">
        <w:r w:rsidR="00286275" w:rsidRPr="00BA101B">
          <w:rPr>
            <w:rStyle w:val="Hipersaitas"/>
            <w:rFonts w:ascii="Times New Roman" w:hAnsi="Times New Roman"/>
            <w:bCs/>
            <w:color w:val="auto"/>
            <w:sz w:val="24"/>
            <w:szCs w:val="24"/>
            <w:u w:val="none"/>
            <w:lang w:val="lt-LT"/>
          </w:rPr>
          <w:t>romas.skomorokevicius@vsat.vrm.lt</w:t>
        </w:r>
      </w:hyperlink>
      <w:r w:rsidR="008651E1">
        <w:rPr>
          <w:rFonts w:ascii="Times New Roman" w:hAnsi="Times New Roman"/>
          <w:bCs/>
          <w:sz w:val="24"/>
          <w:szCs w:val="24"/>
          <w:lang w:val="lt-LT"/>
        </w:rPr>
        <w:t>;</w:t>
      </w:r>
    </w:p>
    <w:p w14:paraId="283693A5" w14:textId="77777777" w:rsidR="00BE0276" w:rsidRPr="0089042D" w:rsidRDefault="00BE0276" w:rsidP="00E56410">
      <w:pPr>
        <w:tabs>
          <w:tab w:val="left" w:pos="540"/>
        </w:tabs>
        <w:spacing w:after="0"/>
        <w:ind w:firstLine="371"/>
        <w:jc w:val="both"/>
        <w:rPr>
          <w:rFonts w:ascii="Times New Roman" w:hAnsi="Times New Roman"/>
          <w:bCs/>
          <w:sz w:val="24"/>
          <w:szCs w:val="24"/>
          <w:lang w:val="pt-BR"/>
        </w:rPr>
      </w:pPr>
      <w:r w:rsidRPr="00422F99">
        <w:rPr>
          <w:rFonts w:ascii="Times New Roman" w:hAnsi="Times New Roman"/>
          <w:b/>
          <w:bCs/>
          <w:sz w:val="24"/>
          <w:szCs w:val="24"/>
          <w:lang w:val="lt-LT"/>
        </w:rPr>
        <w:t>Antra pirkimo objekto dalis</w:t>
      </w:r>
      <w:r w:rsidRPr="00422F99">
        <w:rPr>
          <w:rFonts w:ascii="Times New Roman" w:hAnsi="Times New Roman"/>
          <w:bCs/>
          <w:sz w:val="24"/>
          <w:szCs w:val="24"/>
          <w:lang w:val="lt-LT"/>
        </w:rPr>
        <w:t xml:space="preserve"> – VSAT Vilniaus </w:t>
      </w:r>
      <w:r w:rsidR="00B051E2" w:rsidRPr="00422F99">
        <w:rPr>
          <w:rFonts w:ascii="Times New Roman" w:hAnsi="Times New Roman"/>
          <w:bCs/>
          <w:sz w:val="24"/>
          <w:szCs w:val="24"/>
          <w:lang w:val="lt-LT"/>
        </w:rPr>
        <w:t xml:space="preserve">pasienio rinktinės Vilniaus oro uosto pasienio užkardos logistikos </w:t>
      </w:r>
      <w:r w:rsidRPr="00422F99">
        <w:rPr>
          <w:rFonts w:ascii="Times New Roman" w:hAnsi="Times New Roman"/>
          <w:bCs/>
          <w:sz w:val="24"/>
          <w:szCs w:val="24"/>
          <w:lang w:val="lt-LT"/>
        </w:rPr>
        <w:t xml:space="preserve">specialistas </w:t>
      </w:r>
      <w:r w:rsidR="00B051E2" w:rsidRPr="00B051E2">
        <w:rPr>
          <w:rFonts w:ascii="Times New Roman" w:hAnsi="Times New Roman"/>
          <w:sz w:val="24"/>
          <w:szCs w:val="24"/>
          <w:lang w:val="lt-LT"/>
        </w:rPr>
        <w:t>Remigijus Rudzianskas</w:t>
      </w:r>
      <w:r w:rsidR="00B051E2">
        <w:rPr>
          <w:rFonts w:ascii="Times New Roman" w:hAnsi="Times New Roman"/>
          <w:sz w:val="24"/>
          <w:szCs w:val="24"/>
          <w:lang w:val="lt-LT"/>
        </w:rPr>
        <w:t xml:space="preserve"> </w:t>
      </w:r>
      <w:r w:rsidRPr="00422F99">
        <w:rPr>
          <w:rFonts w:ascii="Times New Roman" w:hAnsi="Times New Roman"/>
          <w:bCs/>
          <w:sz w:val="24"/>
          <w:szCs w:val="24"/>
          <w:lang w:val="lt-LT"/>
        </w:rPr>
        <w:t xml:space="preserve">tel. </w:t>
      </w:r>
      <w:r w:rsidR="00B051E2" w:rsidRPr="00520286">
        <w:rPr>
          <w:rFonts w:ascii="Times New Roman" w:hAnsi="Times New Roman"/>
          <w:bCs/>
          <w:sz w:val="24"/>
          <w:szCs w:val="24"/>
          <w:lang w:val="pt-BR"/>
        </w:rPr>
        <w:t>+370 707 42463</w:t>
      </w:r>
      <w:r w:rsidRPr="00520286">
        <w:rPr>
          <w:rFonts w:ascii="Times New Roman" w:hAnsi="Times New Roman"/>
          <w:bCs/>
          <w:sz w:val="24"/>
          <w:szCs w:val="24"/>
          <w:lang w:val="pt-BR"/>
        </w:rPr>
        <w:t xml:space="preserve">, el. p. </w:t>
      </w:r>
      <w:hyperlink r:id="rId12" w:history="1">
        <w:r w:rsidR="0089042D" w:rsidRPr="00556034">
          <w:rPr>
            <w:rStyle w:val="Hipersaitas"/>
            <w:rFonts w:ascii="Times New Roman" w:hAnsi="Times New Roman"/>
            <w:bCs/>
            <w:color w:val="auto"/>
            <w:sz w:val="24"/>
            <w:szCs w:val="24"/>
            <w:u w:val="none"/>
            <w:lang w:val="pt-BR"/>
          </w:rPr>
          <w:t>remigijus.rudzianskas@vsat.vrm.lt</w:t>
        </w:r>
      </w:hyperlink>
      <w:r w:rsidR="0089042D" w:rsidRPr="0089042D">
        <w:rPr>
          <w:rFonts w:ascii="Times New Roman" w:hAnsi="Times New Roman"/>
          <w:bCs/>
          <w:sz w:val="24"/>
          <w:szCs w:val="24"/>
          <w:lang w:val="pt-BR"/>
        </w:rPr>
        <w:t>;</w:t>
      </w:r>
    </w:p>
    <w:p w14:paraId="50CAF815" w14:textId="77777777" w:rsidR="00BE0276" w:rsidRPr="0089042D" w:rsidRDefault="00BE0276" w:rsidP="00E56410">
      <w:pPr>
        <w:tabs>
          <w:tab w:val="left" w:pos="540"/>
        </w:tabs>
        <w:spacing w:after="0"/>
        <w:ind w:firstLine="371"/>
        <w:jc w:val="both"/>
        <w:rPr>
          <w:rFonts w:ascii="Times New Roman" w:hAnsi="Times New Roman"/>
          <w:bCs/>
          <w:sz w:val="24"/>
          <w:szCs w:val="24"/>
          <w:lang w:val="pt-BR"/>
        </w:rPr>
      </w:pPr>
      <w:r w:rsidRPr="0089042D">
        <w:rPr>
          <w:rFonts w:ascii="Times New Roman" w:hAnsi="Times New Roman"/>
          <w:b/>
          <w:bCs/>
          <w:sz w:val="24"/>
          <w:szCs w:val="24"/>
          <w:lang w:val="pt-BR"/>
        </w:rPr>
        <w:t>Trečia pirkimo objekto dalis</w:t>
      </w:r>
      <w:r w:rsidRPr="0089042D">
        <w:rPr>
          <w:rFonts w:ascii="Times New Roman" w:hAnsi="Times New Roman"/>
          <w:bCs/>
          <w:sz w:val="24"/>
          <w:szCs w:val="24"/>
          <w:lang w:val="pt-BR"/>
        </w:rPr>
        <w:t xml:space="preserve"> –</w:t>
      </w:r>
      <w:r w:rsidR="0089042D" w:rsidRPr="0089042D">
        <w:rPr>
          <w:rFonts w:ascii="Times New Roman" w:hAnsi="Times New Roman"/>
          <w:bCs/>
          <w:sz w:val="24"/>
          <w:szCs w:val="24"/>
          <w:lang w:val="pt-BR"/>
        </w:rPr>
        <w:t xml:space="preserve"> VSAT Turto valdymo valdybos Varėnos skyriaus logistikos specialistas Petras Mankus tel. </w:t>
      </w:r>
      <w:r w:rsidR="0089042D">
        <w:rPr>
          <w:rFonts w:ascii="Times New Roman" w:hAnsi="Times New Roman"/>
          <w:bCs/>
          <w:sz w:val="24"/>
          <w:szCs w:val="24"/>
          <w:lang w:val="pt-BR"/>
        </w:rPr>
        <w:t xml:space="preserve">+370 </w:t>
      </w:r>
      <w:r w:rsidR="0089042D" w:rsidRPr="0089042D">
        <w:rPr>
          <w:rFonts w:ascii="Times New Roman" w:hAnsi="Times New Roman"/>
          <w:bCs/>
          <w:sz w:val="24"/>
          <w:szCs w:val="24"/>
          <w:lang w:val="pt-BR"/>
        </w:rPr>
        <w:t>707 44102, mob. tel. +370 612 17472, petras.mankus@vsat.vrm.lt;</w:t>
      </w:r>
    </w:p>
    <w:p w14:paraId="159C20FD" w14:textId="77777777" w:rsidR="00BE0276" w:rsidRPr="0089042D" w:rsidRDefault="00BE0276" w:rsidP="00E56410">
      <w:pPr>
        <w:tabs>
          <w:tab w:val="left" w:pos="540"/>
        </w:tabs>
        <w:spacing w:after="0"/>
        <w:ind w:firstLine="371"/>
        <w:jc w:val="both"/>
        <w:rPr>
          <w:rFonts w:ascii="Times New Roman" w:hAnsi="Times New Roman"/>
          <w:bCs/>
          <w:sz w:val="24"/>
          <w:szCs w:val="24"/>
          <w:lang w:val="pt-BR"/>
        </w:rPr>
      </w:pPr>
      <w:r w:rsidRPr="0089042D">
        <w:rPr>
          <w:rFonts w:ascii="Times New Roman" w:hAnsi="Times New Roman"/>
          <w:b/>
          <w:bCs/>
          <w:sz w:val="24"/>
          <w:szCs w:val="24"/>
          <w:lang w:val="pt-BR"/>
        </w:rPr>
        <w:t>Ketvirta pirkimo objekto dalis</w:t>
      </w:r>
      <w:r w:rsidRPr="0089042D">
        <w:rPr>
          <w:rFonts w:ascii="Times New Roman" w:hAnsi="Times New Roman"/>
          <w:bCs/>
          <w:sz w:val="24"/>
          <w:szCs w:val="24"/>
          <w:lang w:val="pt-BR"/>
        </w:rPr>
        <w:t xml:space="preserve"> – </w:t>
      </w:r>
      <w:r w:rsidR="0089042D" w:rsidRPr="0089042D">
        <w:rPr>
          <w:rFonts w:ascii="Times New Roman" w:hAnsi="Times New Roman"/>
          <w:bCs/>
          <w:sz w:val="24"/>
          <w:szCs w:val="24"/>
          <w:lang w:val="pt-BR"/>
        </w:rPr>
        <w:t>VSAT Pagėgių pasienio rinktinės Šiaulių pasienio užkardos logistikos specialistė Loreta Strazdauskienė</w:t>
      </w:r>
      <w:r w:rsidR="0089042D">
        <w:rPr>
          <w:rFonts w:ascii="Times New Roman" w:hAnsi="Times New Roman"/>
          <w:bCs/>
          <w:sz w:val="24"/>
          <w:szCs w:val="24"/>
          <w:lang w:val="pt-BR"/>
        </w:rPr>
        <w:t xml:space="preserve"> tel. +370 </w:t>
      </w:r>
      <w:r w:rsidR="0089042D" w:rsidRPr="0089042D">
        <w:rPr>
          <w:rFonts w:ascii="Times New Roman" w:hAnsi="Times New Roman"/>
          <w:bCs/>
          <w:sz w:val="24"/>
          <w:szCs w:val="24"/>
          <w:lang w:val="pt-BR"/>
        </w:rPr>
        <w:t xml:space="preserve">07 47003, mob. tel. 370 620 95451, el. p. </w:t>
      </w:r>
      <w:hyperlink r:id="rId13" w:history="1">
        <w:r w:rsidR="0089042D" w:rsidRPr="0089042D">
          <w:rPr>
            <w:rStyle w:val="Hipersaitas"/>
            <w:rFonts w:ascii="Times New Roman" w:hAnsi="Times New Roman"/>
            <w:bCs/>
            <w:color w:val="auto"/>
            <w:sz w:val="24"/>
            <w:szCs w:val="24"/>
            <w:u w:val="none"/>
            <w:lang w:val="pt-BR"/>
          </w:rPr>
          <w:t>loreta.strazdauskiene@vsat.vrm.lt</w:t>
        </w:r>
      </w:hyperlink>
      <w:r w:rsidR="0089042D">
        <w:rPr>
          <w:rFonts w:ascii="Times New Roman" w:hAnsi="Times New Roman"/>
          <w:bCs/>
          <w:sz w:val="24"/>
          <w:szCs w:val="24"/>
          <w:lang w:val="pt-BR"/>
        </w:rPr>
        <w:t>;</w:t>
      </w:r>
    </w:p>
    <w:p w14:paraId="21AA37D8" w14:textId="77777777" w:rsidR="00BE0276" w:rsidRPr="0089042D" w:rsidRDefault="00BE0276" w:rsidP="00E56410">
      <w:pPr>
        <w:tabs>
          <w:tab w:val="left" w:pos="540"/>
        </w:tabs>
        <w:spacing w:after="0"/>
        <w:ind w:firstLine="371"/>
        <w:jc w:val="both"/>
        <w:rPr>
          <w:rFonts w:ascii="Times New Roman" w:hAnsi="Times New Roman"/>
          <w:bCs/>
          <w:sz w:val="24"/>
          <w:szCs w:val="24"/>
          <w:lang w:val="pt-BR"/>
        </w:rPr>
      </w:pPr>
      <w:r w:rsidRPr="001A2420">
        <w:rPr>
          <w:rFonts w:ascii="Times New Roman" w:hAnsi="Times New Roman"/>
          <w:b/>
          <w:bCs/>
          <w:sz w:val="24"/>
          <w:szCs w:val="24"/>
          <w:lang w:val="pt-BR"/>
        </w:rPr>
        <w:t>Penkta pirkimo objekto dalis</w:t>
      </w:r>
      <w:r w:rsidRPr="001A2420">
        <w:rPr>
          <w:rFonts w:ascii="Times New Roman" w:hAnsi="Times New Roman"/>
          <w:bCs/>
          <w:sz w:val="24"/>
          <w:szCs w:val="24"/>
          <w:lang w:val="pt-BR"/>
        </w:rPr>
        <w:t xml:space="preserve"> – </w:t>
      </w:r>
      <w:r w:rsidR="0089042D" w:rsidRPr="0089042D">
        <w:rPr>
          <w:rFonts w:ascii="Times New Roman" w:hAnsi="Times New Roman"/>
          <w:bCs/>
          <w:sz w:val="24"/>
          <w:szCs w:val="24"/>
          <w:lang w:val="pt-BR"/>
        </w:rPr>
        <w:t xml:space="preserve">VSAT Turto valdymo valdybos Vilniaus skyriaus logistikos specialistas Stanislovas Barkauskas tel. </w:t>
      </w:r>
      <w:r w:rsidR="0089042D">
        <w:rPr>
          <w:rFonts w:ascii="Times New Roman" w:hAnsi="Times New Roman"/>
          <w:bCs/>
          <w:sz w:val="24"/>
          <w:szCs w:val="24"/>
          <w:lang w:val="pt-BR"/>
        </w:rPr>
        <w:t xml:space="preserve">+370 </w:t>
      </w:r>
      <w:r w:rsidR="0089042D" w:rsidRPr="00F6151C">
        <w:rPr>
          <w:rFonts w:ascii="Times New Roman" w:hAnsi="Times New Roman"/>
          <w:bCs/>
          <w:sz w:val="24"/>
          <w:szCs w:val="24"/>
          <w:lang w:val="pt-BR"/>
        </w:rPr>
        <w:t>707 41053</w:t>
      </w:r>
      <w:r w:rsidR="0089042D" w:rsidRPr="0089042D">
        <w:rPr>
          <w:rFonts w:ascii="Times New Roman" w:hAnsi="Times New Roman"/>
          <w:bCs/>
          <w:sz w:val="24"/>
          <w:szCs w:val="24"/>
          <w:lang w:val="pt-BR"/>
        </w:rPr>
        <w:t xml:space="preserve">, mob. tel. +370 686 56312, el. p. </w:t>
      </w:r>
      <w:hyperlink r:id="rId14" w:history="1">
        <w:r w:rsidR="0089042D" w:rsidRPr="008651E1">
          <w:rPr>
            <w:rStyle w:val="Hipersaitas"/>
            <w:rFonts w:ascii="Times New Roman" w:hAnsi="Times New Roman"/>
            <w:bCs/>
            <w:color w:val="auto"/>
            <w:sz w:val="24"/>
            <w:szCs w:val="24"/>
            <w:u w:val="none"/>
            <w:lang w:val="pt-BR"/>
          </w:rPr>
          <w:t>stanislovas.barkauskas@vsat.vrm.lt</w:t>
        </w:r>
      </w:hyperlink>
      <w:r w:rsidR="0089042D">
        <w:rPr>
          <w:rFonts w:ascii="Times New Roman" w:hAnsi="Times New Roman"/>
          <w:bCs/>
          <w:sz w:val="24"/>
          <w:szCs w:val="24"/>
          <w:lang w:val="pt-BR"/>
        </w:rPr>
        <w:t>;</w:t>
      </w:r>
    </w:p>
    <w:p w14:paraId="1A2D1A36" w14:textId="77777777" w:rsidR="00BE0276" w:rsidRPr="0089042D" w:rsidRDefault="00BE0276" w:rsidP="00E56410">
      <w:pPr>
        <w:tabs>
          <w:tab w:val="left" w:pos="540"/>
        </w:tabs>
        <w:spacing w:after="0"/>
        <w:ind w:firstLine="371"/>
        <w:jc w:val="both"/>
        <w:rPr>
          <w:rFonts w:ascii="Times New Roman" w:hAnsi="Times New Roman"/>
          <w:bCs/>
          <w:sz w:val="24"/>
          <w:szCs w:val="24"/>
          <w:lang w:val="pt-BR"/>
        </w:rPr>
      </w:pPr>
      <w:r w:rsidRPr="0089042D">
        <w:rPr>
          <w:rFonts w:ascii="Times New Roman" w:hAnsi="Times New Roman"/>
          <w:b/>
          <w:bCs/>
          <w:sz w:val="24"/>
          <w:szCs w:val="24"/>
          <w:lang w:val="pt-BR"/>
        </w:rPr>
        <w:t>Šešta pirkimo objekto dalis</w:t>
      </w:r>
      <w:r w:rsidRPr="0089042D">
        <w:rPr>
          <w:rFonts w:ascii="Times New Roman" w:hAnsi="Times New Roman"/>
          <w:bCs/>
          <w:sz w:val="24"/>
          <w:szCs w:val="24"/>
          <w:lang w:val="pt-BR"/>
        </w:rPr>
        <w:t xml:space="preserve"> –</w:t>
      </w:r>
      <w:r w:rsidR="00D35024">
        <w:rPr>
          <w:rFonts w:ascii="Times New Roman" w:hAnsi="Times New Roman"/>
          <w:bCs/>
          <w:sz w:val="24"/>
          <w:szCs w:val="24"/>
          <w:lang w:val="pt-BR"/>
        </w:rPr>
        <w:t xml:space="preserve"> </w:t>
      </w:r>
      <w:r w:rsidR="00D35024" w:rsidRPr="00D35024">
        <w:rPr>
          <w:rFonts w:ascii="Times New Roman" w:hAnsi="Times New Roman"/>
          <w:bCs/>
          <w:sz w:val="24"/>
          <w:szCs w:val="24"/>
          <w:lang w:val="pt-BR"/>
        </w:rPr>
        <w:t xml:space="preserve">VSAT Turto valdymo valdybos Pagėgių skyriaus vyriausiasis specialistas Nerijus Knystautas tel. </w:t>
      </w:r>
      <w:r w:rsidR="00C56306">
        <w:rPr>
          <w:rFonts w:ascii="Times New Roman" w:hAnsi="Times New Roman"/>
          <w:bCs/>
          <w:sz w:val="24"/>
          <w:szCs w:val="24"/>
          <w:lang w:val="pt-BR"/>
        </w:rPr>
        <w:t xml:space="preserve">+370 </w:t>
      </w:r>
      <w:r w:rsidR="00C56306" w:rsidRPr="00F6151C">
        <w:rPr>
          <w:rFonts w:ascii="Times New Roman" w:hAnsi="Times New Roman"/>
          <w:bCs/>
          <w:sz w:val="24"/>
          <w:szCs w:val="24"/>
          <w:lang w:val="pt-BR"/>
        </w:rPr>
        <w:t>707 45044</w:t>
      </w:r>
      <w:r w:rsidR="00D35024" w:rsidRPr="00FD70C4">
        <w:rPr>
          <w:rFonts w:ascii="Times New Roman" w:hAnsi="Times New Roman"/>
          <w:bCs/>
          <w:sz w:val="24"/>
          <w:szCs w:val="24"/>
          <w:lang w:val="pt-BR"/>
        </w:rPr>
        <w:t xml:space="preserve">, el. p. </w:t>
      </w:r>
      <w:hyperlink r:id="rId15" w:history="1">
        <w:r w:rsidR="00D35024" w:rsidRPr="00FD70C4">
          <w:rPr>
            <w:rStyle w:val="Hipersaitas"/>
            <w:rFonts w:ascii="Times New Roman" w:hAnsi="Times New Roman"/>
            <w:bCs/>
            <w:color w:val="auto"/>
            <w:sz w:val="24"/>
            <w:szCs w:val="24"/>
            <w:u w:val="none"/>
            <w:lang w:val="pt-BR"/>
          </w:rPr>
          <w:t>nerijus.knystautas@vsat.vrm.lt</w:t>
        </w:r>
      </w:hyperlink>
      <w:r w:rsidR="00286275">
        <w:rPr>
          <w:lang w:val="pt-BR"/>
        </w:rPr>
        <w:t>;</w:t>
      </w:r>
    </w:p>
    <w:p w14:paraId="4F533AB2" w14:textId="77777777" w:rsidR="00BE0276" w:rsidRPr="00FD70C4" w:rsidRDefault="00BE0276" w:rsidP="00E56410">
      <w:pPr>
        <w:tabs>
          <w:tab w:val="left" w:pos="540"/>
        </w:tabs>
        <w:spacing w:after="0"/>
        <w:ind w:firstLine="371"/>
        <w:jc w:val="both"/>
        <w:rPr>
          <w:rFonts w:ascii="Times New Roman" w:hAnsi="Times New Roman"/>
          <w:bCs/>
          <w:sz w:val="24"/>
          <w:szCs w:val="24"/>
          <w:lang w:val="pt-BR"/>
        </w:rPr>
      </w:pPr>
      <w:r w:rsidRPr="00D35024">
        <w:rPr>
          <w:rFonts w:ascii="Times New Roman" w:hAnsi="Times New Roman"/>
          <w:b/>
          <w:bCs/>
          <w:sz w:val="24"/>
          <w:szCs w:val="24"/>
          <w:lang w:val="pt-BR"/>
        </w:rPr>
        <w:t>Septinta pirkimo objekto dalis</w:t>
      </w:r>
      <w:r w:rsidRPr="00D35024">
        <w:rPr>
          <w:rFonts w:ascii="Times New Roman" w:hAnsi="Times New Roman"/>
          <w:bCs/>
          <w:sz w:val="24"/>
          <w:szCs w:val="24"/>
          <w:lang w:val="pt-BR"/>
        </w:rPr>
        <w:t xml:space="preserve"> –</w:t>
      </w:r>
      <w:r w:rsidR="00C56306">
        <w:rPr>
          <w:rFonts w:ascii="Times New Roman" w:hAnsi="Times New Roman"/>
          <w:bCs/>
          <w:sz w:val="24"/>
          <w:szCs w:val="24"/>
          <w:lang w:val="pt-BR"/>
        </w:rPr>
        <w:t xml:space="preserve"> </w:t>
      </w:r>
      <w:r w:rsidR="00C56306" w:rsidRPr="001A2420">
        <w:rPr>
          <w:rFonts w:ascii="Times New Roman" w:hAnsi="Times New Roman"/>
          <w:bCs/>
          <w:sz w:val="24"/>
          <w:szCs w:val="24"/>
          <w:lang w:val="pt-BR"/>
        </w:rPr>
        <w:t xml:space="preserve">VSAT Turto valdymo valdybos </w:t>
      </w:r>
      <w:r w:rsidR="00C56306">
        <w:rPr>
          <w:rFonts w:ascii="Times New Roman" w:hAnsi="Times New Roman"/>
          <w:bCs/>
          <w:sz w:val="24"/>
          <w:szCs w:val="24"/>
          <w:lang w:val="pt-BR"/>
        </w:rPr>
        <w:t xml:space="preserve">Aptarnavimo </w:t>
      </w:r>
      <w:r w:rsidR="00C56306" w:rsidRPr="001A2420">
        <w:rPr>
          <w:rFonts w:ascii="Times New Roman" w:hAnsi="Times New Roman"/>
          <w:bCs/>
          <w:sz w:val="24"/>
          <w:szCs w:val="24"/>
          <w:lang w:val="pt-BR"/>
        </w:rPr>
        <w:t xml:space="preserve">skyriaus </w:t>
      </w:r>
      <w:r w:rsidR="00C56306">
        <w:rPr>
          <w:rFonts w:ascii="Times New Roman" w:hAnsi="Times New Roman"/>
          <w:bCs/>
          <w:sz w:val="24"/>
          <w:szCs w:val="24"/>
          <w:lang w:val="pt-BR"/>
        </w:rPr>
        <w:t>l</w:t>
      </w:r>
      <w:r w:rsidR="00C56306" w:rsidRPr="001A2420">
        <w:rPr>
          <w:rFonts w:ascii="Times New Roman" w:hAnsi="Times New Roman"/>
          <w:bCs/>
          <w:sz w:val="24"/>
          <w:szCs w:val="24"/>
          <w:lang w:val="pt-BR"/>
        </w:rPr>
        <w:t xml:space="preserve">ogistikos specialistas Martynas Baliasinovas tel. </w:t>
      </w:r>
      <w:r w:rsidR="00C56306">
        <w:rPr>
          <w:rFonts w:ascii="Times New Roman" w:hAnsi="Times New Roman"/>
          <w:bCs/>
          <w:sz w:val="24"/>
          <w:szCs w:val="24"/>
          <w:lang w:val="pt-BR"/>
        </w:rPr>
        <w:t xml:space="preserve">+370 </w:t>
      </w:r>
      <w:r w:rsidR="00C56306" w:rsidRPr="00166969">
        <w:rPr>
          <w:rFonts w:ascii="Times New Roman" w:hAnsi="Times New Roman"/>
          <w:bCs/>
          <w:sz w:val="24"/>
          <w:szCs w:val="24"/>
          <w:lang w:val="pt-BR"/>
        </w:rPr>
        <w:t>707 57321</w:t>
      </w:r>
      <w:r w:rsidR="00C56306" w:rsidRPr="001A2420">
        <w:rPr>
          <w:rFonts w:ascii="Times New Roman" w:hAnsi="Times New Roman"/>
          <w:bCs/>
          <w:sz w:val="24"/>
          <w:szCs w:val="24"/>
          <w:lang w:val="pt-BR"/>
        </w:rPr>
        <w:t xml:space="preserve">, el. p. martynas.baliasinovas@vsat.vrm.lt; VSAT Turto valdymo valdybos Vilniaus skyriaus </w:t>
      </w:r>
      <w:r w:rsidR="00C56306">
        <w:rPr>
          <w:rFonts w:ascii="Times New Roman" w:hAnsi="Times New Roman"/>
          <w:bCs/>
          <w:sz w:val="24"/>
          <w:szCs w:val="24"/>
          <w:lang w:val="pt-BR"/>
        </w:rPr>
        <w:t>transporto</w:t>
      </w:r>
      <w:r w:rsidR="00C56306" w:rsidRPr="001A2420">
        <w:rPr>
          <w:rFonts w:ascii="Times New Roman" w:hAnsi="Times New Roman"/>
          <w:bCs/>
          <w:sz w:val="24"/>
          <w:szCs w:val="24"/>
          <w:lang w:val="pt-BR"/>
        </w:rPr>
        <w:t xml:space="preserve"> specialist</w:t>
      </w:r>
      <w:r w:rsidR="00C56306">
        <w:rPr>
          <w:rFonts w:ascii="Times New Roman" w:hAnsi="Times New Roman"/>
          <w:bCs/>
          <w:sz w:val="24"/>
          <w:szCs w:val="24"/>
          <w:lang w:val="pt-BR"/>
        </w:rPr>
        <w:t>ė</w:t>
      </w:r>
      <w:r w:rsidR="00C56306" w:rsidRPr="001A2420">
        <w:rPr>
          <w:rFonts w:ascii="Times New Roman" w:hAnsi="Times New Roman"/>
          <w:bCs/>
          <w:sz w:val="24"/>
          <w:szCs w:val="24"/>
          <w:lang w:val="pt-BR"/>
        </w:rPr>
        <w:t xml:space="preserve"> </w:t>
      </w:r>
      <w:r w:rsidR="00C56306">
        <w:rPr>
          <w:rFonts w:ascii="Times New Roman" w:hAnsi="Times New Roman"/>
          <w:bCs/>
          <w:sz w:val="24"/>
          <w:szCs w:val="24"/>
          <w:lang w:val="pt-BR"/>
        </w:rPr>
        <w:t>Irena Miloš</w:t>
      </w:r>
      <w:r w:rsidR="00C56306" w:rsidRPr="001A2420">
        <w:rPr>
          <w:rFonts w:ascii="Times New Roman" w:hAnsi="Times New Roman"/>
          <w:bCs/>
          <w:sz w:val="24"/>
          <w:szCs w:val="24"/>
          <w:lang w:val="pt-BR"/>
        </w:rPr>
        <w:t xml:space="preserve"> tel. </w:t>
      </w:r>
      <w:r w:rsidR="00C56306">
        <w:rPr>
          <w:rFonts w:ascii="Times New Roman" w:hAnsi="Times New Roman"/>
          <w:bCs/>
          <w:sz w:val="24"/>
          <w:szCs w:val="24"/>
          <w:lang w:val="pt-BR"/>
        </w:rPr>
        <w:t xml:space="preserve">+370 </w:t>
      </w:r>
      <w:r w:rsidR="00C56306" w:rsidRPr="00F6151C">
        <w:rPr>
          <w:rFonts w:ascii="Times New Roman" w:hAnsi="Times New Roman"/>
          <w:bCs/>
          <w:sz w:val="24"/>
          <w:szCs w:val="24"/>
          <w:lang w:val="pt-BR"/>
        </w:rPr>
        <w:t>707 42028</w:t>
      </w:r>
      <w:r w:rsidR="00C56306" w:rsidRPr="001A2420">
        <w:rPr>
          <w:rFonts w:ascii="Times New Roman" w:hAnsi="Times New Roman"/>
          <w:bCs/>
          <w:sz w:val="24"/>
          <w:szCs w:val="24"/>
          <w:lang w:val="pt-BR"/>
        </w:rPr>
        <w:t xml:space="preserve">, el. p. </w:t>
      </w:r>
      <w:r w:rsidR="00286275">
        <w:rPr>
          <w:rFonts w:ascii="Times New Roman" w:hAnsi="Times New Roman"/>
          <w:bCs/>
          <w:sz w:val="24"/>
          <w:szCs w:val="24"/>
          <w:lang w:val="pt-BR"/>
        </w:rPr>
        <w:t>i</w:t>
      </w:r>
      <w:r w:rsidR="00C56306">
        <w:rPr>
          <w:rFonts w:ascii="Times New Roman" w:hAnsi="Times New Roman"/>
          <w:bCs/>
          <w:sz w:val="24"/>
          <w:szCs w:val="24"/>
          <w:lang w:val="pt-BR"/>
        </w:rPr>
        <w:t>rena.milos</w:t>
      </w:r>
      <w:r w:rsidR="00C56306" w:rsidRPr="001A2420">
        <w:rPr>
          <w:rFonts w:ascii="Times New Roman" w:hAnsi="Times New Roman"/>
          <w:bCs/>
          <w:sz w:val="24"/>
          <w:szCs w:val="24"/>
          <w:lang w:val="pt-BR"/>
        </w:rPr>
        <w:t>@vsat.vrm.lt.</w:t>
      </w:r>
    </w:p>
    <w:p w14:paraId="46FF9787" w14:textId="77777777" w:rsidR="00667A86" w:rsidRDefault="005F7549" w:rsidP="00E56410">
      <w:pPr>
        <w:spacing w:after="0"/>
        <w:ind w:firstLine="562"/>
        <w:jc w:val="both"/>
        <w:rPr>
          <w:rFonts w:ascii="Times New Roman" w:hAnsi="Times New Roman"/>
          <w:sz w:val="24"/>
          <w:szCs w:val="24"/>
          <w:lang w:val="lt-LT"/>
        </w:rPr>
      </w:pPr>
      <w:r w:rsidRPr="00E56410">
        <w:rPr>
          <w:rFonts w:ascii="Times New Roman" w:hAnsi="Times New Roman"/>
          <w:sz w:val="24"/>
          <w:szCs w:val="24"/>
          <w:lang w:val="lt-LT"/>
        </w:rPr>
        <w:lastRenderedPageBreak/>
        <w:t>2.1</w:t>
      </w:r>
      <w:r w:rsidR="002A7D56">
        <w:rPr>
          <w:rFonts w:ascii="Times New Roman" w:hAnsi="Times New Roman"/>
          <w:sz w:val="24"/>
          <w:szCs w:val="24"/>
          <w:lang w:val="lt-LT"/>
        </w:rPr>
        <w:t>4</w:t>
      </w:r>
      <w:r w:rsidR="00CF4CAD" w:rsidRPr="00E56410">
        <w:rPr>
          <w:rFonts w:ascii="Times New Roman" w:hAnsi="Times New Roman"/>
          <w:sz w:val="24"/>
          <w:szCs w:val="24"/>
          <w:lang w:val="lt-LT"/>
        </w:rPr>
        <w:t xml:space="preserve">. </w:t>
      </w:r>
      <w:r w:rsidRPr="00E56410">
        <w:rPr>
          <w:rFonts w:ascii="Times New Roman" w:hAnsi="Times New Roman"/>
          <w:sz w:val="24"/>
          <w:szCs w:val="24"/>
          <w:lang w:val="lt-LT"/>
        </w:rPr>
        <w:t xml:space="preserve">Už kitas </w:t>
      </w:r>
      <w:r w:rsidR="0046763F" w:rsidRPr="00E56410">
        <w:rPr>
          <w:rFonts w:ascii="Times New Roman" w:hAnsi="Times New Roman"/>
          <w:sz w:val="24"/>
          <w:szCs w:val="24"/>
          <w:lang w:val="lt-LT"/>
        </w:rPr>
        <w:t>neišvardint</w:t>
      </w:r>
      <w:r w:rsidR="00B87645" w:rsidRPr="00E56410">
        <w:rPr>
          <w:rFonts w:ascii="Times New Roman" w:hAnsi="Times New Roman"/>
          <w:sz w:val="24"/>
          <w:szCs w:val="24"/>
          <w:lang w:val="lt-LT"/>
        </w:rPr>
        <w:t>a</w:t>
      </w:r>
      <w:r w:rsidR="0046763F" w:rsidRPr="00E56410">
        <w:rPr>
          <w:rFonts w:ascii="Times New Roman" w:hAnsi="Times New Roman"/>
          <w:sz w:val="24"/>
          <w:szCs w:val="24"/>
          <w:lang w:val="lt-LT"/>
        </w:rPr>
        <w:t>s (</w:t>
      </w:r>
      <w:r w:rsidR="00B87645" w:rsidRPr="00E56410">
        <w:rPr>
          <w:rFonts w:ascii="Times New Roman" w:hAnsi="Times New Roman"/>
          <w:sz w:val="24"/>
          <w:szCs w:val="24"/>
          <w:lang w:val="lt-LT"/>
        </w:rPr>
        <w:t>a</w:t>
      </w:r>
      <w:r w:rsidR="0046763F" w:rsidRPr="00E56410">
        <w:rPr>
          <w:rFonts w:ascii="Times New Roman" w:hAnsi="Times New Roman"/>
          <w:sz w:val="24"/>
          <w:szCs w:val="24"/>
          <w:lang w:val="lt-LT"/>
        </w:rPr>
        <w:t>pžiūros atlikimą patvirtinančios</w:t>
      </w:r>
      <w:r w:rsidR="0046763F" w:rsidRPr="00E56410">
        <w:rPr>
          <w:rFonts w:ascii="Times New Roman" w:hAnsi="Times New Roman"/>
          <w:b/>
          <w:sz w:val="24"/>
          <w:szCs w:val="24"/>
          <w:lang w:val="lt-LT"/>
        </w:rPr>
        <w:t xml:space="preserve"> </w:t>
      </w:r>
      <w:r w:rsidR="0046763F" w:rsidRPr="00E56410">
        <w:rPr>
          <w:rFonts w:ascii="Times New Roman" w:hAnsi="Times New Roman"/>
          <w:sz w:val="24"/>
          <w:szCs w:val="24"/>
          <w:lang w:val="lt-LT"/>
        </w:rPr>
        <w:t>Techninės apžiūros</w:t>
      </w:r>
      <w:r w:rsidR="0046763F" w:rsidRPr="00E56410">
        <w:rPr>
          <w:rFonts w:ascii="Times New Roman" w:hAnsi="Times New Roman"/>
          <w:b/>
          <w:sz w:val="24"/>
          <w:szCs w:val="24"/>
          <w:lang w:val="lt-LT"/>
        </w:rPr>
        <w:t xml:space="preserve"> </w:t>
      </w:r>
      <w:r w:rsidR="0046763F" w:rsidRPr="00E56410">
        <w:rPr>
          <w:rFonts w:ascii="Times New Roman" w:hAnsi="Times New Roman"/>
          <w:sz w:val="24"/>
          <w:szCs w:val="24"/>
          <w:lang w:val="lt-LT"/>
        </w:rPr>
        <w:t xml:space="preserve">rezultatų </w:t>
      </w:r>
      <w:r w:rsidR="0046763F" w:rsidRPr="008621FA">
        <w:rPr>
          <w:rFonts w:ascii="Times New Roman" w:hAnsi="Times New Roman"/>
          <w:sz w:val="24"/>
          <w:szCs w:val="24"/>
          <w:lang w:val="lt-LT"/>
        </w:rPr>
        <w:t>kortelės (ataskaitos) su</w:t>
      </w:r>
      <w:r w:rsidR="0046763F" w:rsidRPr="00E56410">
        <w:rPr>
          <w:rFonts w:ascii="Times New Roman" w:hAnsi="Times New Roman"/>
          <w:sz w:val="24"/>
          <w:szCs w:val="24"/>
          <w:lang w:val="lt-LT"/>
        </w:rPr>
        <w:t xml:space="preserve"> įrašu</w:t>
      </w:r>
      <w:r w:rsidR="0046763F" w:rsidRPr="00E56410">
        <w:rPr>
          <w:rFonts w:ascii="Times New Roman" w:hAnsi="Times New Roman"/>
          <w:b/>
          <w:sz w:val="24"/>
          <w:szCs w:val="24"/>
          <w:lang w:val="lt-LT"/>
        </w:rPr>
        <w:t xml:space="preserve"> </w:t>
      </w:r>
      <w:r w:rsidR="0046763F" w:rsidRPr="00B60152">
        <w:rPr>
          <w:rFonts w:ascii="Times New Roman" w:hAnsi="Times New Roman"/>
          <w:sz w:val="24"/>
          <w:szCs w:val="24"/>
          <w:lang w:val="lt-LT"/>
        </w:rPr>
        <w:t>„</w:t>
      </w:r>
      <w:r w:rsidR="0046763F" w:rsidRPr="00E56410">
        <w:rPr>
          <w:rFonts w:ascii="Times New Roman" w:hAnsi="Times New Roman"/>
          <w:sz w:val="24"/>
          <w:szCs w:val="24"/>
          <w:lang w:val="lt-LT"/>
        </w:rPr>
        <w:t>Dublikatas“</w:t>
      </w:r>
      <w:r w:rsidR="0046763F" w:rsidRPr="00E56410">
        <w:rPr>
          <w:rFonts w:ascii="Times New Roman" w:hAnsi="Times New Roman"/>
          <w:b/>
          <w:sz w:val="24"/>
          <w:szCs w:val="24"/>
          <w:lang w:val="lt-LT"/>
        </w:rPr>
        <w:t xml:space="preserve"> </w:t>
      </w:r>
      <w:r w:rsidR="0046763F" w:rsidRPr="00E56410">
        <w:rPr>
          <w:rFonts w:ascii="Times New Roman" w:hAnsi="Times New Roman"/>
          <w:sz w:val="24"/>
          <w:szCs w:val="24"/>
          <w:lang w:val="lt-LT"/>
        </w:rPr>
        <w:t>išdavim</w:t>
      </w:r>
      <w:r w:rsidR="00B87645" w:rsidRPr="00E56410">
        <w:rPr>
          <w:rFonts w:ascii="Times New Roman" w:hAnsi="Times New Roman"/>
          <w:sz w:val="24"/>
          <w:szCs w:val="24"/>
          <w:lang w:val="lt-LT"/>
        </w:rPr>
        <w:t>ą</w:t>
      </w:r>
      <w:r w:rsidR="0046763F" w:rsidRPr="00E56410">
        <w:rPr>
          <w:rFonts w:ascii="Times New Roman" w:hAnsi="Times New Roman"/>
          <w:sz w:val="24"/>
          <w:szCs w:val="24"/>
          <w:lang w:val="lt-LT"/>
        </w:rPr>
        <w:t xml:space="preserve">; </w:t>
      </w:r>
      <w:r w:rsidR="00EF4AB7" w:rsidRPr="00E56410">
        <w:rPr>
          <w:rFonts w:ascii="Times New Roman" w:hAnsi="Times New Roman"/>
          <w:sz w:val="24"/>
          <w:szCs w:val="24"/>
          <w:lang w:val="lt-LT"/>
        </w:rPr>
        <w:t>t</w:t>
      </w:r>
      <w:r w:rsidR="0046763F" w:rsidRPr="00E56410">
        <w:rPr>
          <w:rFonts w:ascii="Times New Roman" w:hAnsi="Times New Roman"/>
          <w:sz w:val="24"/>
          <w:szCs w:val="24"/>
          <w:lang w:val="lt-LT"/>
        </w:rPr>
        <w:t>echninės apžiūros sertifikato</w:t>
      </w:r>
      <w:r w:rsidR="0046763F" w:rsidRPr="00E56410">
        <w:rPr>
          <w:rFonts w:ascii="Times New Roman" w:hAnsi="Times New Roman"/>
          <w:b/>
          <w:sz w:val="24"/>
          <w:szCs w:val="24"/>
          <w:lang w:val="lt-LT"/>
        </w:rPr>
        <w:t xml:space="preserve"> </w:t>
      </w:r>
      <w:r w:rsidR="0046763F" w:rsidRPr="00E56410">
        <w:rPr>
          <w:rFonts w:ascii="Times New Roman" w:hAnsi="Times New Roman"/>
          <w:sz w:val="24"/>
          <w:szCs w:val="24"/>
          <w:lang w:val="lt-LT"/>
        </w:rPr>
        <w:t>išdavim</w:t>
      </w:r>
      <w:r w:rsidR="00B87645" w:rsidRPr="00E56410">
        <w:rPr>
          <w:rFonts w:ascii="Times New Roman" w:hAnsi="Times New Roman"/>
          <w:sz w:val="24"/>
          <w:szCs w:val="24"/>
          <w:lang w:val="lt-LT"/>
        </w:rPr>
        <w:t>ą</w:t>
      </w:r>
      <w:r w:rsidR="0046763F" w:rsidRPr="00E56410">
        <w:rPr>
          <w:rFonts w:ascii="Times New Roman" w:hAnsi="Times New Roman"/>
          <w:sz w:val="24"/>
          <w:szCs w:val="24"/>
          <w:lang w:val="lt-LT"/>
        </w:rPr>
        <w:t xml:space="preserve"> (keitim</w:t>
      </w:r>
      <w:r w:rsidR="00B87645" w:rsidRPr="00E56410">
        <w:rPr>
          <w:rFonts w:ascii="Times New Roman" w:hAnsi="Times New Roman"/>
          <w:sz w:val="24"/>
          <w:szCs w:val="24"/>
          <w:lang w:val="lt-LT"/>
        </w:rPr>
        <w:t>ą</w:t>
      </w:r>
      <w:r w:rsidR="0046763F" w:rsidRPr="00E56410">
        <w:rPr>
          <w:rFonts w:ascii="Times New Roman" w:hAnsi="Times New Roman"/>
          <w:sz w:val="24"/>
          <w:szCs w:val="24"/>
          <w:lang w:val="lt-LT"/>
        </w:rPr>
        <w:t>);</w:t>
      </w:r>
      <w:r w:rsidR="00EF4AB7" w:rsidRPr="00E56410">
        <w:rPr>
          <w:rFonts w:ascii="Times New Roman" w:hAnsi="Times New Roman"/>
          <w:sz w:val="24"/>
          <w:szCs w:val="24"/>
          <w:lang w:val="lt-LT"/>
        </w:rPr>
        <w:t xml:space="preserve"> eismo saugumo reikalavimų atitikimo sertifikato išdavim</w:t>
      </w:r>
      <w:r w:rsidR="00B87645" w:rsidRPr="00E56410">
        <w:rPr>
          <w:rFonts w:ascii="Times New Roman" w:hAnsi="Times New Roman"/>
          <w:sz w:val="24"/>
          <w:szCs w:val="24"/>
          <w:lang w:val="lt-LT"/>
        </w:rPr>
        <w:t>ą</w:t>
      </w:r>
      <w:r w:rsidR="00EF4AB7" w:rsidRPr="00E56410">
        <w:rPr>
          <w:rFonts w:ascii="Times New Roman" w:hAnsi="Times New Roman"/>
          <w:sz w:val="24"/>
          <w:szCs w:val="24"/>
          <w:lang w:val="lt-LT"/>
        </w:rPr>
        <w:t xml:space="preserve"> ir </w:t>
      </w:r>
      <w:proofErr w:type="spellStart"/>
      <w:r w:rsidR="00EF4AB7" w:rsidRPr="00E56410">
        <w:rPr>
          <w:rFonts w:ascii="Times New Roman" w:hAnsi="Times New Roman"/>
          <w:sz w:val="24"/>
          <w:szCs w:val="24"/>
          <w:lang w:val="lt-LT"/>
        </w:rPr>
        <w:t>kt</w:t>
      </w:r>
      <w:proofErr w:type="spellEnd"/>
      <w:r w:rsidR="00EF4AB7" w:rsidRPr="00E56410">
        <w:rPr>
          <w:rFonts w:ascii="Times New Roman" w:hAnsi="Times New Roman"/>
          <w:sz w:val="24"/>
          <w:szCs w:val="24"/>
          <w:lang w:val="lt-LT"/>
        </w:rPr>
        <w:t>)</w:t>
      </w:r>
      <w:r w:rsidR="0046763F" w:rsidRPr="00E56410">
        <w:rPr>
          <w:rFonts w:ascii="Times New Roman" w:hAnsi="Times New Roman"/>
          <w:sz w:val="24"/>
          <w:szCs w:val="24"/>
          <w:lang w:val="lt-LT"/>
        </w:rPr>
        <w:t xml:space="preserve"> </w:t>
      </w:r>
      <w:r w:rsidRPr="00E56410">
        <w:rPr>
          <w:rFonts w:ascii="Times New Roman" w:hAnsi="Times New Roman"/>
          <w:sz w:val="24"/>
          <w:szCs w:val="24"/>
          <w:lang w:val="lt-LT"/>
        </w:rPr>
        <w:t>Paslaugos Tiekėjo teikiamas paslaugas (privalomai nereglamentuotas Valstybės įgaliotos institucijos), kurių apimtį ir jų kainas Paslaugos Tiekėjas turi teisę nustatyti savarankiškai, Perkančioji organizacija moka pagal paslaugų suteikimo metu galiojančias Paslaugos Tiekėjo nustatytas kainas (priedas Nr. 2).</w:t>
      </w:r>
    </w:p>
    <w:p w14:paraId="56650037" w14:textId="77777777" w:rsidR="00BF699C" w:rsidRPr="00520286" w:rsidRDefault="00F675E4" w:rsidP="00DB7DAD">
      <w:pPr>
        <w:spacing w:after="0"/>
        <w:ind w:firstLine="562"/>
        <w:jc w:val="both"/>
        <w:rPr>
          <w:rFonts w:ascii="Times New Roman" w:hAnsi="Times New Roman"/>
          <w:sz w:val="24"/>
          <w:szCs w:val="24"/>
          <w:lang w:val="lt-LT"/>
        </w:rPr>
      </w:pPr>
      <w:r>
        <w:rPr>
          <w:rFonts w:ascii="Times New Roman" w:hAnsi="Times New Roman"/>
          <w:sz w:val="24"/>
          <w:szCs w:val="24"/>
          <w:lang w:val="lt-LT"/>
        </w:rPr>
        <w:t>2.1</w:t>
      </w:r>
      <w:r w:rsidR="002A7D56">
        <w:rPr>
          <w:rFonts w:ascii="Times New Roman" w:hAnsi="Times New Roman"/>
          <w:sz w:val="24"/>
          <w:szCs w:val="24"/>
          <w:lang w:val="lt-LT"/>
        </w:rPr>
        <w:t>5</w:t>
      </w:r>
      <w:r>
        <w:rPr>
          <w:rFonts w:ascii="Times New Roman" w:hAnsi="Times New Roman"/>
          <w:sz w:val="24"/>
          <w:szCs w:val="24"/>
          <w:lang w:val="lt-LT"/>
        </w:rPr>
        <w:t xml:space="preserve">. </w:t>
      </w:r>
      <w:r w:rsidR="00520286" w:rsidRPr="00BB49EF">
        <w:rPr>
          <w:rFonts w:ascii="Times New Roman" w:hAnsi="Times New Roman"/>
          <w:kern w:val="2"/>
          <w:sz w:val="24"/>
          <w:szCs w:val="24"/>
          <w:lang w:val="lt-LT"/>
        </w:rPr>
        <w:t xml:space="preserve">Jeigu Sutarties vykdymo metu pasikeičia </w:t>
      </w:r>
      <w:r w:rsidRPr="00BB49EF">
        <w:rPr>
          <w:rFonts w:ascii="Times New Roman" w:hAnsi="Times New Roman"/>
          <w:sz w:val="24"/>
          <w:szCs w:val="24"/>
          <w:lang w:val="lt-LT" w:eastAsia="lt-LT"/>
        </w:rPr>
        <w:t>privalomosios techninės apžiūros kaino</w:t>
      </w:r>
      <w:r w:rsidR="00520286" w:rsidRPr="00BB49EF">
        <w:rPr>
          <w:rFonts w:ascii="Times New Roman" w:hAnsi="Times New Roman"/>
          <w:sz w:val="24"/>
          <w:szCs w:val="24"/>
          <w:lang w:val="lt-LT" w:eastAsia="lt-LT"/>
        </w:rPr>
        <w:t>s</w:t>
      </w:r>
      <w:r w:rsidRPr="00BB49EF">
        <w:rPr>
          <w:rFonts w:ascii="Times New Roman" w:hAnsi="Times New Roman"/>
          <w:sz w:val="24"/>
          <w:szCs w:val="24"/>
          <w:lang w:val="lt-LT" w:eastAsia="lt-LT"/>
        </w:rPr>
        <w:t>, nustatyto</w:t>
      </w:r>
      <w:r w:rsidR="00520286" w:rsidRPr="00BB49EF">
        <w:rPr>
          <w:rFonts w:ascii="Times New Roman" w:hAnsi="Times New Roman"/>
          <w:sz w:val="24"/>
          <w:szCs w:val="24"/>
          <w:lang w:val="lt-LT" w:eastAsia="lt-LT"/>
        </w:rPr>
        <w:t>s</w:t>
      </w:r>
      <w:r w:rsidRPr="00BB49EF">
        <w:rPr>
          <w:rFonts w:ascii="Times New Roman" w:hAnsi="Times New Roman"/>
          <w:sz w:val="24"/>
          <w:szCs w:val="24"/>
          <w:lang w:val="lt-LT" w:eastAsia="lt-LT"/>
        </w:rPr>
        <w:t xml:space="preserve"> </w:t>
      </w:r>
      <w:r w:rsidR="00FE438E" w:rsidRPr="00FE438E">
        <w:rPr>
          <w:rFonts w:ascii="Times New Roman" w:hAnsi="Times New Roman"/>
          <w:sz w:val="24"/>
          <w:szCs w:val="24"/>
          <w:lang w:val="lt-LT" w:eastAsia="lt-LT"/>
        </w:rPr>
        <w:t>Maksimalių kainų su PVM už motorinių transporto priemonių ir jų priekabų privalomosios techninės ap</w:t>
      </w:r>
      <w:r w:rsidR="00FE438E">
        <w:rPr>
          <w:rFonts w:ascii="Times New Roman" w:hAnsi="Times New Roman"/>
          <w:sz w:val="24"/>
          <w:szCs w:val="24"/>
          <w:lang w:val="lt-LT" w:eastAsia="lt-LT"/>
        </w:rPr>
        <w:t xml:space="preserve">žiūros atlikimą sąraše, patvirtintame  </w:t>
      </w:r>
      <w:r w:rsidR="00591CD0" w:rsidRPr="00591CD0">
        <w:rPr>
          <w:rFonts w:ascii="Times New Roman" w:hAnsi="Times New Roman"/>
          <w:sz w:val="24"/>
          <w:szCs w:val="24"/>
          <w:lang w:val="lt-LT" w:eastAsia="lt-LT"/>
        </w:rPr>
        <w:t>Lietuvos transporto saugos administracijos</w:t>
      </w:r>
      <w:r w:rsidR="00591CD0">
        <w:rPr>
          <w:rFonts w:ascii="Times New Roman" w:hAnsi="Times New Roman"/>
          <w:sz w:val="24"/>
          <w:szCs w:val="24"/>
          <w:lang w:val="lt-LT" w:eastAsia="lt-LT"/>
        </w:rPr>
        <w:t xml:space="preserve"> </w:t>
      </w:r>
      <w:r w:rsidR="00591CD0" w:rsidRPr="00591CD0">
        <w:rPr>
          <w:rFonts w:ascii="Times New Roman" w:hAnsi="Times New Roman"/>
          <w:sz w:val="24"/>
          <w:szCs w:val="24"/>
          <w:lang w:val="lt-LT" w:eastAsia="lt-LT"/>
        </w:rPr>
        <w:t>direktoriaus 2020 m. gruodžio 10 d. įsakymu</w:t>
      </w:r>
      <w:r w:rsidR="00591CD0">
        <w:rPr>
          <w:rFonts w:ascii="Times New Roman" w:hAnsi="Times New Roman"/>
          <w:sz w:val="24"/>
          <w:szCs w:val="24"/>
          <w:lang w:val="lt-LT" w:eastAsia="lt-LT"/>
        </w:rPr>
        <w:t xml:space="preserve"> </w:t>
      </w:r>
      <w:r w:rsidR="00591CD0" w:rsidRPr="00591CD0">
        <w:rPr>
          <w:rFonts w:ascii="Times New Roman" w:hAnsi="Times New Roman"/>
          <w:sz w:val="24"/>
          <w:szCs w:val="24"/>
          <w:lang w:val="lt-LT" w:eastAsia="lt-LT"/>
        </w:rPr>
        <w:t>Nr. 2BE-405</w:t>
      </w:r>
      <w:r w:rsidR="00591CD0">
        <w:rPr>
          <w:rFonts w:ascii="Times New Roman" w:hAnsi="Times New Roman"/>
          <w:sz w:val="24"/>
          <w:szCs w:val="24"/>
          <w:lang w:val="lt-LT" w:eastAsia="lt-LT"/>
        </w:rPr>
        <w:t xml:space="preserve"> </w:t>
      </w:r>
      <w:r w:rsidR="00591CD0" w:rsidRPr="00591CD0">
        <w:rPr>
          <w:rFonts w:ascii="Times New Roman" w:hAnsi="Times New Roman"/>
          <w:sz w:val="24"/>
          <w:szCs w:val="24"/>
          <w:lang w:val="lt-LT" w:eastAsia="lt-LT"/>
        </w:rPr>
        <w:t>(Lietuvos transporto saugos administracijos</w:t>
      </w:r>
      <w:r w:rsidR="00591CD0">
        <w:rPr>
          <w:rFonts w:ascii="Times New Roman" w:hAnsi="Times New Roman"/>
          <w:sz w:val="24"/>
          <w:szCs w:val="24"/>
          <w:lang w:val="lt-LT" w:eastAsia="lt-LT"/>
        </w:rPr>
        <w:t xml:space="preserve"> </w:t>
      </w:r>
      <w:r w:rsidR="00591CD0" w:rsidRPr="00591CD0">
        <w:rPr>
          <w:rFonts w:ascii="Times New Roman" w:hAnsi="Times New Roman"/>
          <w:sz w:val="24"/>
          <w:szCs w:val="24"/>
          <w:lang w:val="lt-LT" w:eastAsia="lt-LT"/>
        </w:rPr>
        <w:t>direktoriaus 2025 m. balandžio 25 d. įsakymo</w:t>
      </w:r>
      <w:r w:rsidR="00591CD0">
        <w:rPr>
          <w:rFonts w:ascii="Times New Roman" w:hAnsi="Times New Roman"/>
          <w:sz w:val="24"/>
          <w:szCs w:val="24"/>
          <w:lang w:val="lt-LT" w:eastAsia="lt-LT"/>
        </w:rPr>
        <w:t xml:space="preserve"> </w:t>
      </w:r>
      <w:r w:rsidR="00591CD0" w:rsidRPr="00591CD0">
        <w:rPr>
          <w:rFonts w:ascii="Times New Roman" w:hAnsi="Times New Roman"/>
          <w:sz w:val="24"/>
          <w:szCs w:val="24"/>
          <w:lang w:val="lt-LT" w:eastAsia="lt-LT"/>
        </w:rPr>
        <w:t>Nr. 2BE-86 redakcija)</w:t>
      </w:r>
      <w:r w:rsidR="00591CD0">
        <w:rPr>
          <w:rFonts w:ascii="Times New Roman" w:hAnsi="Times New Roman"/>
          <w:sz w:val="24"/>
          <w:szCs w:val="24"/>
          <w:lang w:val="lt-LT" w:eastAsia="lt-LT"/>
        </w:rPr>
        <w:t xml:space="preserve">, </w:t>
      </w:r>
      <w:r w:rsidR="00520286" w:rsidRPr="00BB49EF">
        <w:rPr>
          <w:rFonts w:ascii="Times New Roman" w:hAnsi="Times New Roman"/>
          <w:kern w:val="2"/>
          <w:sz w:val="24"/>
          <w:szCs w:val="24"/>
          <w:lang w:val="lt-LT"/>
        </w:rPr>
        <w:t>perskaičiuot</w:t>
      </w:r>
      <w:r w:rsidR="00BB49EF" w:rsidRPr="00BB49EF">
        <w:rPr>
          <w:rFonts w:ascii="Times New Roman" w:hAnsi="Times New Roman"/>
          <w:kern w:val="2"/>
          <w:sz w:val="24"/>
          <w:szCs w:val="24"/>
          <w:lang w:val="lt-LT"/>
        </w:rPr>
        <w:t>i</w:t>
      </w:r>
      <w:r w:rsidR="00520286" w:rsidRPr="00BB49EF">
        <w:rPr>
          <w:rFonts w:ascii="Times New Roman" w:hAnsi="Times New Roman"/>
          <w:kern w:val="2"/>
          <w:sz w:val="24"/>
          <w:szCs w:val="24"/>
          <w:lang w:val="lt-LT"/>
        </w:rPr>
        <w:t xml:space="preserve"> Sutartie</w:t>
      </w:r>
      <w:r w:rsidR="00BB49EF" w:rsidRPr="00BB49EF">
        <w:rPr>
          <w:rFonts w:ascii="Times New Roman" w:hAnsi="Times New Roman"/>
          <w:kern w:val="2"/>
          <w:sz w:val="24"/>
          <w:szCs w:val="24"/>
          <w:lang w:val="lt-LT"/>
        </w:rPr>
        <w:t>s į</w:t>
      </w:r>
      <w:r w:rsidR="003E0A3C">
        <w:rPr>
          <w:rFonts w:ascii="Times New Roman" w:hAnsi="Times New Roman"/>
          <w:kern w:val="2"/>
          <w:sz w:val="24"/>
          <w:szCs w:val="24"/>
          <w:lang w:val="lt-LT"/>
        </w:rPr>
        <w:t>kainiai įforminami atskiru susi</w:t>
      </w:r>
      <w:r w:rsidR="00BB49EF" w:rsidRPr="00BB49EF">
        <w:rPr>
          <w:rFonts w:ascii="Times New Roman" w:hAnsi="Times New Roman"/>
          <w:kern w:val="2"/>
          <w:sz w:val="24"/>
          <w:szCs w:val="24"/>
          <w:lang w:val="lt-LT"/>
        </w:rPr>
        <w:t>t</w:t>
      </w:r>
      <w:r w:rsidR="003E0A3C">
        <w:rPr>
          <w:rFonts w:ascii="Times New Roman" w:hAnsi="Times New Roman"/>
          <w:kern w:val="2"/>
          <w:sz w:val="24"/>
          <w:szCs w:val="24"/>
          <w:lang w:val="lt-LT"/>
        </w:rPr>
        <w:t>a</w:t>
      </w:r>
      <w:r w:rsidR="00BB49EF" w:rsidRPr="00BB49EF">
        <w:rPr>
          <w:rFonts w:ascii="Times New Roman" w:hAnsi="Times New Roman"/>
          <w:kern w:val="2"/>
          <w:sz w:val="24"/>
          <w:szCs w:val="24"/>
          <w:lang w:val="lt-LT"/>
        </w:rPr>
        <w:t>ri</w:t>
      </w:r>
      <w:r w:rsidR="00591CD0">
        <w:rPr>
          <w:rFonts w:ascii="Times New Roman" w:hAnsi="Times New Roman"/>
          <w:kern w:val="2"/>
          <w:sz w:val="24"/>
          <w:szCs w:val="24"/>
          <w:lang w:val="lt-LT"/>
        </w:rPr>
        <w:t>mu, kuris yra neatskiriam šios S</w:t>
      </w:r>
      <w:r w:rsidR="00BB49EF" w:rsidRPr="00BB49EF">
        <w:rPr>
          <w:rFonts w:ascii="Times New Roman" w:hAnsi="Times New Roman"/>
          <w:kern w:val="2"/>
          <w:sz w:val="24"/>
          <w:szCs w:val="24"/>
          <w:lang w:val="lt-LT"/>
        </w:rPr>
        <w:t>utarties dalis.</w:t>
      </w:r>
    </w:p>
    <w:p w14:paraId="7BC62694" w14:textId="77777777" w:rsidR="001570CF" w:rsidRDefault="001570CF" w:rsidP="002A7D56">
      <w:pPr>
        <w:tabs>
          <w:tab w:val="left" w:pos="4538"/>
        </w:tabs>
        <w:spacing w:after="0"/>
        <w:ind w:firstLine="562"/>
        <w:jc w:val="both"/>
        <w:rPr>
          <w:rFonts w:ascii="Times New Roman" w:hAnsi="Times New Roman"/>
          <w:sz w:val="24"/>
          <w:szCs w:val="24"/>
          <w:lang w:val="lt-LT"/>
        </w:rPr>
      </w:pPr>
    </w:p>
    <w:p w14:paraId="7BC2EB7B" w14:textId="77777777" w:rsidR="00CA2808" w:rsidRPr="00557325" w:rsidRDefault="0091686D" w:rsidP="002A7D56">
      <w:pPr>
        <w:tabs>
          <w:tab w:val="left" w:pos="4538"/>
        </w:tabs>
        <w:spacing w:after="0"/>
        <w:ind w:firstLine="562"/>
        <w:jc w:val="both"/>
        <w:rPr>
          <w:rFonts w:ascii="Times New Roman" w:hAnsi="Times New Roman"/>
          <w:sz w:val="24"/>
          <w:szCs w:val="24"/>
          <w:lang w:val="lt-LT"/>
        </w:rPr>
      </w:pPr>
      <w:r w:rsidRPr="00557325">
        <w:rPr>
          <w:rFonts w:ascii="Times New Roman" w:hAnsi="Times New Roman"/>
          <w:sz w:val="24"/>
          <w:szCs w:val="24"/>
          <w:lang w:val="lt-LT"/>
        </w:rPr>
        <w:t>PR</w:t>
      </w:r>
      <w:r w:rsidR="00CA2808" w:rsidRPr="00557325">
        <w:rPr>
          <w:rFonts w:ascii="Times New Roman" w:hAnsi="Times New Roman"/>
          <w:sz w:val="24"/>
          <w:szCs w:val="24"/>
          <w:lang w:val="lt-LT"/>
        </w:rPr>
        <w:t>IDEDAMA:</w:t>
      </w:r>
    </w:p>
    <w:p w14:paraId="7FD0C74A" w14:textId="77777777" w:rsidR="0091686D" w:rsidRPr="00557325" w:rsidRDefault="00CA2808" w:rsidP="002A7D56">
      <w:pPr>
        <w:spacing w:after="0"/>
        <w:ind w:firstLine="562"/>
        <w:jc w:val="both"/>
        <w:rPr>
          <w:rFonts w:ascii="Times New Roman" w:hAnsi="Times New Roman"/>
          <w:sz w:val="24"/>
          <w:szCs w:val="24"/>
          <w:lang w:val="lt-LT"/>
        </w:rPr>
      </w:pPr>
      <w:r w:rsidRPr="00557325">
        <w:rPr>
          <w:rFonts w:ascii="Times New Roman" w:hAnsi="Times New Roman"/>
          <w:sz w:val="24"/>
          <w:szCs w:val="24"/>
          <w:lang w:val="lt-LT"/>
        </w:rPr>
        <w:t xml:space="preserve">1. </w:t>
      </w:r>
      <w:r w:rsidR="0091686D" w:rsidRPr="00557325">
        <w:rPr>
          <w:rFonts w:ascii="Times New Roman" w:hAnsi="Times New Roman"/>
          <w:sz w:val="24"/>
          <w:szCs w:val="24"/>
          <w:lang w:val="lt-LT"/>
        </w:rPr>
        <w:t xml:space="preserve">Pasiūlymo </w:t>
      </w:r>
      <w:r w:rsidR="007D0BBD" w:rsidRPr="00557325">
        <w:rPr>
          <w:rFonts w:ascii="Times New Roman" w:hAnsi="Times New Roman"/>
          <w:sz w:val="24"/>
          <w:szCs w:val="24"/>
          <w:lang w:val="lt-LT"/>
        </w:rPr>
        <w:t xml:space="preserve">forma </w:t>
      </w:r>
      <w:r w:rsidR="007D0BBD" w:rsidRPr="00557325">
        <w:rPr>
          <w:rFonts w:ascii="Times New Roman" w:hAnsi="Times New Roman"/>
          <w:sz w:val="24"/>
          <w:szCs w:val="24"/>
          <w:lang w:val="lt-LT" w:eastAsia="ar-SA"/>
        </w:rPr>
        <w:t>dėl motorinių transporto priemonių ir jų priekabų privalomosios techninės apžiūros atlikimo paslaugos pirkimo kainos su PVM,</w:t>
      </w:r>
      <w:r w:rsidR="007D0BBD" w:rsidRPr="00557325">
        <w:rPr>
          <w:rFonts w:ascii="Times New Roman" w:hAnsi="Times New Roman"/>
          <w:sz w:val="24"/>
          <w:szCs w:val="24"/>
          <w:lang w:val="lt-LT"/>
        </w:rPr>
        <w:t xml:space="preserve"> </w:t>
      </w:r>
      <w:r w:rsidR="00B461E5" w:rsidRPr="00557325">
        <w:rPr>
          <w:rFonts w:ascii="Times New Roman" w:hAnsi="Times New Roman"/>
          <w:sz w:val="24"/>
          <w:szCs w:val="24"/>
          <w:lang w:val="lt-LT"/>
        </w:rPr>
        <w:t>priedas Nr. 1</w:t>
      </w:r>
      <w:r w:rsidR="007D0BBD" w:rsidRPr="00557325">
        <w:rPr>
          <w:rFonts w:ascii="Times New Roman" w:hAnsi="Times New Roman"/>
          <w:sz w:val="24"/>
          <w:szCs w:val="24"/>
          <w:lang w:val="lt-LT"/>
        </w:rPr>
        <w:t>, 2 lapai</w:t>
      </w:r>
      <w:r w:rsidR="00E169EF">
        <w:rPr>
          <w:rFonts w:ascii="Times New Roman" w:hAnsi="Times New Roman"/>
          <w:sz w:val="24"/>
          <w:szCs w:val="24"/>
          <w:lang w:val="lt-LT"/>
        </w:rPr>
        <w:t>;</w:t>
      </w:r>
      <w:r w:rsidR="007D0BBD" w:rsidRPr="00557325">
        <w:rPr>
          <w:rFonts w:ascii="Times New Roman" w:hAnsi="Times New Roman"/>
          <w:sz w:val="24"/>
          <w:szCs w:val="24"/>
          <w:lang w:val="lt-LT"/>
        </w:rPr>
        <w:t xml:space="preserve"> </w:t>
      </w:r>
    </w:p>
    <w:p w14:paraId="077A5A99" w14:textId="77777777" w:rsidR="00CA2808" w:rsidRPr="00557325" w:rsidRDefault="00CA2808" w:rsidP="002A7D56">
      <w:pPr>
        <w:spacing w:after="0"/>
        <w:ind w:firstLine="562"/>
        <w:jc w:val="both"/>
        <w:rPr>
          <w:rFonts w:ascii="Times New Roman" w:hAnsi="Times New Roman"/>
          <w:sz w:val="24"/>
          <w:szCs w:val="24"/>
          <w:lang w:val="lt-LT"/>
        </w:rPr>
      </w:pPr>
      <w:r w:rsidRPr="00557325">
        <w:rPr>
          <w:rFonts w:ascii="Times New Roman" w:hAnsi="Times New Roman"/>
          <w:sz w:val="24"/>
          <w:szCs w:val="24"/>
          <w:lang w:val="lt-LT"/>
        </w:rPr>
        <w:t>2.</w:t>
      </w:r>
      <w:r w:rsidR="00531121" w:rsidRPr="00557325">
        <w:rPr>
          <w:rFonts w:ascii="Times New Roman" w:hAnsi="Times New Roman"/>
          <w:sz w:val="24"/>
          <w:szCs w:val="24"/>
          <w:lang w:val="lt-LT"/>
        </w:rPr>
        <w:t xml:space="preserve"> </w:t>
      </w:r>
      <w:r w:rsidR="009354C7" w:rsidRPr="00557325">
        <w:rPr>
          <w:rFonts w:ascii="Times New Roman" w:hAnsi="Times New Roman"/>
          <w:sz w:val="24"/>
          <w:szCs w:val="24"/>
          <w:lang w:val="lt-LT"/>
        </w:rPr>
        <w:t>Pasiūlymo forma dėl transporto priemonių valdytojams papildomai teikiamų dokumentų įforminimo paslaugų pirkimo kainos su PVM</w:t>
      </w:r>
      <w:r w:rsidR="00531121" w:rsidRPr="00557325">
        <w:rPr>
          <w:rFonts w:ascii="Times New Roman" w:hAnsi="Times New Roman"/>
          <w:sz w:val="24"/>
          <w:szCs w:val="24"/>
          <w:lang w:val="lt-LT"/>
        </w:rPr>
        <w:t xml:space="preserve">, </w:t>
      </w:r>
      <w:r w:rsidR="009354C7" w:rsidRPr="00557325">
        <w:rPr>
          <w:rFonts w:ascii="Times New Roman" w:hAnsi="Times New Roman"/>
          <w:sz w:val="24"/>
          <w:szCs w:val="24"/>
          <w:lang w:val="lt-LT"/>
        </w:rPr>
        <w:t>priedas Nr. 2, 2 lapai</w:t>
      </w:r>
      <w:r w:rsidR="00E169EF">
        <w:rPr>
          <w:rFonts w:ascii="Times New Roman" w:hAnsi="Times New Roman"/>
          <w:sz w:val="24"/>
          <w:szCs w:val="24"/>
          <w:lang w:val="lt-LT"/>
        </w:rPr>
        <w:t>;</w:t>
      </w:r>
    </w:p>
    <w:p w14:paraId="7BF244AB" w14:textId="77777777" w:rsidR="00AA3D5C" w:rsidRPr="00557325" w:rsidRDefault="002A7D56" w:rsidP="002A7D56">
      <w:pPr>
        <w:spacing w:after="0" w:line="240" w:lineRule="auto"/>
        <w:ind w:firstLine="562"/>
        <w:jc w:val="both"/>
        <w:rPr>
          <w:rFonts w:ascii="Times New Roman" w:hAnsi="Times New Roman"/>
          <w:sz w:val="24"/>
          <w:szCs w:val="24"/>
          <w:lang w:val="lt-LT"/>
        </w:rPr>
      </w:pPr>
      <w:r>
        <w:rPr>
          <w:rFonts w:ascii="Times New Roman" w:hAnsi="Times New Roman"/>
          <w:sz w:val="24"/>
          <w:szCs w:val="24"/>
          <w:lang w:val="lt-LT"/>
        </w:rPr>
        <w:t>3</w:t>
      </w:r>
      <w:r w:rsidRPr="000417A0">
        <w:rPr>
          <w:rFonts w:ascii="Times New Roman" w:hAnsi="Times New Roman"/>
          <w:sz w:val="24"/>
          <w:szCs w:val="24"/>
          <w:lang w:val="lt-LT"/>
        </w:rPr>
        <w:t xml:space="preserve">. </w:t>
      </w:r>
      <w:r w:rsidR="00BA4A06" w:rsidRPr="000417A0">
        <w:rPr>
          <w:rFonts w:ascii="Times New Roman" w:hAnsi="Times New Roman"/>
          <w:sz w:val="24"/>
          <w:szCs w:val="24"/>
          <w:lang w:val="lt-LT"/>
        </w:rPr>
        <w:t xml:space="preserve">Pasiūlymo forma </w:t>
      </w:r>
      <w:r w:rsidR="00BA4A06" w:rsidRPr="000417A0">
        <w:rPr>
          <w:rFonts w:ascii="Times New Roman" w:hAnsi="Times New Roman"/>
          <w:sz w:val="24"/>
          <w:szCs w:val="24"/>
          <w:lang w:val="lt-LT" w:eastAsia="ar-SA"/>
        </w:rPr>
        <w:t xml:space="preserve">dėl motorinių transporto priemonių ir jų priekabų </w:t>
      </w:r>
      <w:r w:rsidR="00BA4A06" w:rsidRPr="000417A0">
        <w:rPr>
          <w:rFonts w:ascii="Times New Roman" w:hAnsi="Times New Roman"/>
          <w:sz w:val="24"/>
          <w:szCs w:val="24"/>
          <w:lang w:val="lt-LT"/>
        </w:rPr>
        <w:t xml:space="preserve">techninės ekspertizės </w:t>
      </w:r>
      <w:r w:rsidR="00BA4A06" w:rsidRPr="000417A0">
        <w:rPr>
          <w:rFonts w:ascii="Times New Roman" w:hAnsi="Times New Roman"/>
          <w:sz w:val="24"/>
          <w:szCs w:val="24"/>
          <w:lang w:val="lt-LT" w:eastAsia="ar-SA"/>
        </w:rPr>
        <w:t>atlikimo paslaugos pirkimo kainos su PVM,</w:t>
      </w:r>
      <w:r w:rsidR="00BA4A06" w:rsidRPr="000417A0">
        <w:rPr>
          <w:rFonts w:ascii="Times New Roman" w:hAnsi="Times New Roman"/>
          <w:sz w:val="24"/>
          <w:szCs w:val="24"/>
          <w:lang w:val="lt-LT"/>
        </w:rPr>
        <w:t xml:space="preserve"> priedas Nr. 3, 2 lapai.</w:t>
      </w:r>
    </w:p>
    <w:p w14:paraId="184150F4" w14:textId="77777777" w:rsidR="00177D9B" w:rsidRDefault="00177D9B" w:rsidP="00416AAE">
      <w:pPr>
        <w:pStyle w:val="Sraopastraipa"/>
        <w:spacing w:after="100" w:afterAutospacing="1" w:line="240" w:lineRule="atLeast"/>
        <w:ind w:left="0"/>
        <w:rPr>
          <w:rFonts w:ascii="Times New Roman" w:hAnsi="Times New Roman"/>
          <w:sz w:val="24"/>
          <w:szCs w:val="24"/>
          <w:lang w:val="lt-LT"/>
        </w:rPr>
      </w:pPr>
    </w:p>
    <w:p w14:paraId="1CCB6BCC" w14:textId="77777777" w:rsidR="00557325" w:rsidRDefault="00557325" w:rsidP="00416AAE">
      <w:pPr>
        <w:pStyle w:val="Sraopastraipa"/>
        <w:spacing w:after="100" w:afterAutospacing="1" w:line="240" w:lineRule="atLeast"/>
        <w:ind w:left="0"/>
        <w:rPr>
          <w:rFonts w:ascii="Times New Roman" w:hAnsi="Times New Roman"/>
          <w:sz w:val="24"/>
          <w:szCs w:val="24"/>
          <w:lang w:val="lt-LT"/>
        </w:rPr>
      </w:pPr>
    </w:p>
    <w:p w14:paraId="42F32BB4" w14:textId="77777777" w:rsidR="002C4988" w:rsidRPr="00BA4A06" w:rsidRDefault="00923FC1" w:rsidP="00877ED2">
      <w:pPr>
        <w:pStyle w:val="Sraopastraipa"/>
        <w:spacing w:after="100" w:afterAutospacing="1" w:line="240" w:lineRule="atLeast"/>
        <w:ind w:left="0"/>
        <w:rPr>
          <w:rFonts w:ascii="Times New Roman" w:hAnsi="Times New Roman"/>
          <w:sz w:val="24"/>
          <w:szCs w:val="24"/>
          <w:lang w:val="lt-LT"/>
        </w:rPr>
      </w:pPr>
      <w:r w:rsidRPr="00667542">
        <w:rPr>
          <w:rFonts w:ascii="Times New Roman" w:hAnsi="Times New Roman"/>
          <w:sz w:val="24"/>
          <w:szCs w:val="24"/>
          <w:lang w:val="lt-LT"/>
        </w:rPr>
        <w:t xml:space="preserve">Vasilij Bondarev, tel. </w:t>
      </w:r>
      <w:r w:rsidR="00AA5C27">
        <w:rPr>
          <w:rFonts w:ascii="Times New Roman" w:hAnsi="Times New Roman"/>
          <w:sz w:val="24"/>
          <w:szCs w:val="24"/>
          <w:lang w:val="lt-LT"/>
        </w:rPr>
        <w:t>+370 707 21042</w:t>
      </w:r>
      <w:r w:rsidRPr="00667542">
        <w:rPr>
          <w:rFonts w:ascii="Times New Roman" w:hAnsi="Times New Roman"/>
          <w:sz w:val="24"/>
          <w:szCs w:val="24"/>
          <w:lang w:val="lt-LT"/>
        </w:rPr>
        <w:t>, m</w:t>
      </w:r>
      <w:r>
        <w:rPr>
          <w:rFonts w:ascii="Times New Roman" w:hAnsi="Times New Roman"/>
          <w:sz w:val="24"/>
          <w:szCs w:val="24"/>
          <w:lang w:val="lt-LT"/>
        </w:rPr>
        <w:t>ob</w:t>
      </w:r>
      <w:r w:rsidRPr="00667542">
        <w:rPr>
          <w:rFonts w:ascii="Times New Roman" w:hAnsi="Times New Roman"/>
          <w:sz w:val="24"/>
          <w:szCs w:val="24"/>
          <w:lang w:val="lt-LT"/>
        </w:rPr>
        <w:t>.</w:t>
      </w:r>
      <w:r w:rsidR="00622894">
        <w:rPr>
          <w:rFonts w:ascii="Times New Roman" w:hAnsi="Times New Roman"/>
          <w:sz w:val="24"/>
          <w:szCs w:val="24"/>
          <w:lang w:val="lt-LT"/>
        </w:rPr>
        <w:t xml:space="preserve"> </w:t>
      </w:r>
      <w:r w:rsidRPr="00667542">
        <w:rPr>
          <w:rFonts w:ascii="Times New Roman" w:hAnsi="Times New Roman"/>
          <w:sz w:val="24"/>
          <w:szCs w:val="24"/>
          <w:lang w:val="lt-LT"/>
        </w:rPr>
        <w:t>t</w:t>
      </w:r>
      <w:r w:rsidR="00622894">
        <w:rPr>
          <w:rFonts w:ascii="Times New Roman" w:hAnsi="Times New Roman"/>
          <w:sz w:val="24"/>
          <w:szCs w:val="24"/>
          <w:lang w:val="lt-LT"/>
        </w:rPr>
        <w:t>el</w:t>
      </w:r>
      <w:r w:rsidRPr="00667542">
        <w:rPr>
          <w:rFonts w:ascii="Times New Roman" w:hAnsi="Times New Roman"/>
          <w:sz w:val="24"/>
          <w:szCs w:val="24"/>
          <w:lang w:val="lt-LT"/>
        </w:rPr>
        <w:t xml:space="preserve">. </w:t>
      </w:r>
      <w:r w:rsidR="00AA5C27">
        <w:rPr>
          <w:rFonts w:ascii="Times New Roman" w:hAnsi="Times New Roman"/>
          <w:sz w:val="24"/>
          <w:szCs w:val="24"/>
          <w:lang w:val="lt-LT"/>
        </w:rPr>
        <w:t>+370 </w:t>
      </w:r>
      <w:r w:rsidRPr="00667542">
        <w:rPr>
          <w:rFonts w:ascii="Times New Roman" w:hAnsi="Times New Roman"/>
          <w:sz w:val="24"/>
          <w:szCs w:val="24"/>
          <w:lang w:val="lt-LT"/>
        </w:rPr>
        <w:t>696</w:t>
      </w:r>
      <w:r w:rsidR="00AA5C27">
        <w:rPr>
          <w:rFonts w:ascii="Times New Roman" w:hAnsi="Times New Roman"/>
          <w:sz w:val="24"/>
          <w:szCs w:val="24"/>
          <w:lang w:val="lt-LT"/>
        </w:rPr>
        <w:t xml:space="preserve"> </w:t>
      </w:r>
      <w:r w:rsidRPr="00667542">
        <w:rPr>
          <w:rFonts w:ascii="Times New Roman" w:hAnsi="Times New Roman"/>
          <w:sz w:val="24"/>
          <w:szCs w:val="24"/>
          <w:lang w:val="lt-LT"/>
        </w:rPr>
        <w:t>72122, e</w:t>
      </w:r>
      <w:r>
        <w:rPr>
          <w:rFonts w:ascii="Times New Roman" w:hAnsi="Times New Roman"/>
          <w:sz w:val="24"/>
          <w:szCs w:val="24"/>
          <w:lang w:val="lt-LT"/>
        </w:rPr>
        <w:t>l</w:t>
      </w:r>
      <w:r w:rsidRPr="00667542">
        <w:rPr>
          <w:rFonts w:ascii="Times New Roman" w:hAnsi="Times New Roman"/>
          <w:sz w:val="24"/>
          <w:szCs w:val="24"/>
          <w:lang w:val="lt-LT"/>
        </w:rPr>
        <w:t>. p</w:t>
      </w:r>
      <w:r w:rsidRPr="006116C4">
        <w:rPr>
          <w:rFonts w:ascii="Times New Roman" w:hAnsi="Times New Roman"/>
          <w:sz w:val="24"/>
          <w:szCs w:val="24"/>
          <w:lang w:val="lt-LT"/>
        </w:rPr>
        <w:t xml:space="preserve">. </w:t>
      </w:r>
      <w:hyperlink r:id="rId16" w:history="1">
        <w:r w:rsidRPr="00BA4A06">
          <w:rPr>
            <w:rStyle w:val="Hipersaitas"/>
            <w:rFonts w:ascii="Times New Roman" w:hAnsi="Times New Roman"/>
            <w:color w:val="auto"/>
            <w:sz w:val="24"/>
            <w:szCs w:val="24"/>
            <w:u w:val="none"/>
            <w:lang w:val="lt-LT"/>
          </w:rPr>
          <w:t>vasilij.bondarev@vsat.vrm.lt</w:t>
        </w:r>
      </w:hyperlink>
    </w:p>
    <w:sectPr w:rsidR="002C4988" w:rsidRPr="00BA4A06" w:rsidSect="001835B3">
      <w:pgSz w:w="12240" w:h="15840" w:code="1"/>
      <w:pgMar w:top="230" w:right="619" w:bottom="851" w:left="1620" w:header="562" w:footer="562" w:gutter="288"/>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52F9E" w14:textId="77777777" w:rsidR="007D3358" w:rsidRDefault="007D3358" w:rsidP="003D1A9B">
      <w:pPr>
        <w:spacing w:after="0" w:line="240" w:lineRule="auto"/>
      </w:pPr>
      <w:r>
        <w:separator/>
      </w:r>
    </w:p>
  </w:endnote>
  <w:endnote w:type="continuationSeparator" w:id="0">
    <w:p w14:paraId="79A59D39" w14:textId="77777777" w:rsidR="007D3358" w:rsidRDefault="007D3358" w:rsidP="003D1A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DA2D1" w14:textId="77777777" w:rsidR="007D3358" w:rsidRDefault="007D3358" w:rsidP="003D1A9B">
      <w:pPr>
        <w:spacing w:after="0" w:line="240" w:lineRule="auto"/>
      </w:pPr>
      <w:r>
        <w:separator/>
      </w:r>
    </w:p>
  </w:footnote>
  <w:footnote w:type="continuationSeparator" w:id="0">
    <w:p w14:paraId="2C0A0A44" w14:textId="77777777" w:rsidR="007D3358" w:rsidRDefault="007D3358" w:rsidP="003D1A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3B1"/>
    <w:multiLevelType w:val="hybridMultilevel"/>
    <w:tmpl w:val="4DF079CE"/>
    <w:lvl w:ilvl="0" w:tplc="8C8E9DC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6F343EA"/>
    <w:multiLevelType w:val="hybridMultilevel"/>
    <w:tmpl w:val="3F2AADA4"/>
    <w:lvl w:ilvl="0" w:tplc="A54866A4">
      <w:start w:val="1"/>
      <w:numFmt w:val="decimal"/>
      <w:lvlText w:val="%1."/>
      <w:lvlJc w:val="left"/>
      <w:pPr>
        <w:tabs>
          <w:tab w:val="num" w:pos="1770"/>
        </w:tabs>
        <w:ind w:left="1770" w:hanging="105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 w15:restartNumberingAfterBreak="0">
    <w:nsid w:val="0EBB5BDF"/>
    <w:multiLevelType w:val="hybridMultilevel"/>
    <w:tmpl w:val="1F02F628"/>
    <w:lvl w:ilvl="0" w:tplc="1FFECACA">
      <w:start w:val="1"/>
      <w:numFmt w:val="decimal"/>
      <w:lvlText w:val="%1."/>
      <w:lvlJc w:val="left"/>
      <w:pPr>
        <w:ind w:left="1620" w:hanging="360"/>
      </w:pPr>
      <w:rPr>
        <w:rFonts w:cs="Times New Roman" w:hint="default"/>
        <w:b w:val="0"/>
        <w:color w:val="000000"/>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3" w15:restartNumberingAfterBreak="0">
    <w:nsid w:val="11257010"/>
    <w:multiLevelType w:val="multilevel"/>
    <w:tmpl w:val="AC723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C466F0"/>
    <w:multiLevelType w:val="multilevel"/>
    <w:tmpl w:val="923C7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B87A9E"/>
    <w:multiLevelType w:val="hybridMultilevel"/>
    <w:tmpl w:val="80606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46D32"/>
    <w:multiLevelType w:val="hybridMultilevel"/>
    <w:tmpl w:val="3D86C792"/>
    <w:lvl w:ilvl="0" w:tplc="7318F88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C546BA4"/>
    <w:multiLevelType w:val="multilevel"/>
    <w:tmpl w:val="792E5216"/>
    <w:lvl w:ilvl="0">
      <w:start w:val="3"/>
      <w:numFmt w:val="decimal"/>
      <w:lvlText w:val="%1."/>
      <w:lvlJc w:val="left"/>
      <w:pPr>
        <w:ind w:left="360" w:hanging="360"/>
      </w:pPr>
      <w:rPr>
        <w:rFonts w:hint="default"/>
        <w:b w:val="0"/>
      </w:rPr>
    </w:lvl>
    <w:lvl w:ilvl="1">
      <w:start w:val="3"/>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8" w15:restartNumberingAfterBreak="0">
    <w:nsid w:val="1CBB7281"/>
    <w:multiLevelType w:val="multilevel"/>
    <w:tmpl w:val="35289618"/>
    <w:lvl w:ilvl="0">
      <w:start w:val="6"/>
      <w:numFmt w:val="upperRoman"/>
      <w:lvlText w:val="%1."/>
      <w:lvlJc w:val="left"/>
      <w:pPr>
        <w:tabs>
          <w:tab w:val="num" w:pos="1440"/>
        </w:tabs>
        <w:ind w:left="1440" w:hanging="720"/>
      </w:pPr>
      <w:rPr>
        <w:rFonts w:hint="default"/>
      </w:rPr>
    </w:lvl>
    <w:lvl w:ilvl="1">
      <w:start w:val="2"/>
      <w:numFmt w:val="decimal"/>
      <w:isLgl/>
      <w:lvlText w:val="%1.%2."/>
      <w:lvlJc w:val="left"/>
      <w:pPr>
        <w:tabs>
          <w:tab w:val="num" w:pos="1200"/>
        </w:tabs>
        <w:ind w:left="1200" w:hanging="480"/>
      </w:pPr>
      <w:rPr>
        <w:rFonts w:hint="default"/>
        <w:b w:val="0"/>
      </w:rPr>
    </w:lvl>
    <w:lvl w:ilvl="2">
      <w:start w:val="1"/>
      <w:numFmt w:val="decimal"/>
      <w:isLgl/>
      <w:lvlText w:val="%1.%2.%3."/>
      <w:lvlJc w:val="left"/>
      <w:pPr>
        <w:tabs>
          <w:tab w:val="num" w:pos="1440"/>
        </w:tabs>
        <w:ind w:left="1440" w:hanging="720"/>
      </w:pPr>
      <w:rPr>
        <w:rFonts w:hint="default"/>
        <w:b w:val="0"/>
      </w:rPr>
    </w:lvl>
    <w:lvl w:ilvl="3">
      <w:start w:val="1"/>
      <w:numFmt w:val="decimal"/>
      <w:isLgl/>
      <w:lvlText w:val="%1.%2.%3.%4."/>
      <w:lvlJc w:val="left"/>
      <w:pPr>
        <w:tabs>
          <w:tab w:val="num" w:pos="1440"/>
        </w:tabs>
        <w:ind w:left="1440" w:hanging="720"/>
      </w:pPr>
      <w:rPr>
        <w:rFonts w:hint="default"/>
        <w:b w:val="0"/>
      </w:rPr>
    </w:lvl>
    <w:lvl w:ilvl="4">
      <w:start w:val="1"/>
      <w:numFmt w:val="decimal"/>
      <w:isLgl/>
      <w:lvlText w:val="%1.%2.%3.%4.%5."/>
      <w:lvlJc w:val="left"/>
      <w:pPr>
        <w:tabs>
          <w:tab w:val="num" w:pos="1800"/>
        </w:tabs>
        <w:ind w:left="1800" w:hanging="1080"/>
      </w:pPr>
      <w:rPr>
        <w:rFonts w:hint="default"/>
        <w:b w:val="0"/>
      </w:rPr>
    </w:lvl>
    <w:lvl w:ilvl="5">
      <w:start w:val="1"/>
      <w:numFmt w:val="decimal"/>
      <w:isLgl/>
      <w:lvlText w:val="%1.%2.%3.%4.%5.%6."/>
      <w:lvlJc w:val="left"/>
      <w:pPr>
        <w:tabs>
          <w:tab w:val="num" w:pos="1800"/>
        </w:tabs>
        <w:ind w:left="1800" w:hanging="1080"/>
      </w:pPr>
      <w:rPr>
        <w:rFonts w:hint="default"/>
        <w:b w:val="0"/>
      </w:rPr>
    </w:lvl>
    <w:lvl w:ilvl="6">
      <w:start w:val="1"/>
      <w:numFmt w:val="decimal"/>
      <w:isLgl/>
      <w:lvlText w:val="%1.%2.%3.%4.%5.%6.%7."/>
      <w:lvlJc w:val="left"/>
      <w:pPr>
        <w:tabs>
          <w:tab w:val="num" w:pos="2160"/>
        </w:tabs>
        <w:ind w:left="2160" w:hanging="1440"/>
      </w:pPr>
      <w:rPr>
        <w:rFonts w:hint="default"/>
        <w:b w:val="0"/>
      </w:rPr>
    </w:lvl>
    <w:lvl w:ilvl="7">
      <w:start w:val="1"/>
      <w:numFmt w:val="decimal"/>
      <w:isLgl/>
      <w:lvlText w:val="%1.%2.%3.%4.%5.%6.%7.%8."/>
      <w:lvlJc w:val="left"/>
      <w:pPr>
        <w:tabs>
          <w:tab w:val="num" w:pos="2160"/>
        </w:tabs>
        <w:ind w:left="2160" w:hanging="1440"/>
      </w:pPr>
      <w:rPr>
        <w:rFonts w:hint="default"/>
        <w:b w:val="0"/>
      </w:rPr>
    </w:lvl>
    <w:lvl w:ilvl="8">
      <w:start w:val="1"/>
      <w:numFmt w:val="decimal"/>
      <w:isLgl/>
      <w:lvlText w:val="%1.%2.%3.%4.%5.%6.%7.%8.%9."/>
      <w:lvlJc w:val="left"/>
      <w:pPr>
        <w:tabs>
          <w:tab w:val="num" w:pos="2520"/>
        </w:tabs>
        <w:ind w:left="2520" w:hanging="1800"/>
      </w:pPr>
      <w:rPr>
        <w:rFonts w:hint="default"/>
        <w:b w:val="0"/>
      </w:rPr>
    </w:lvl>
  </w:abstractNum>
  <w:abstractNum w:abstractNumId="9" w15:restartNumberingAfterBreak="0">
    <w:nsid w:val="215C728D"/>
    <w:multiLevelType w:val="hybridMultilevel"/>
    <w:tmpl w:val="C26E676C"/>
    <w:lvl w:ilvl="0" w:tplc="6852ACEE">
      <w:start w:val="1"/>
      <w:numFmt w:val="decimal"/>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10" w15:restartNumberingAfterBreak="0">
    <w:nsid w:val="28057585"/>
    <w:multiLevelType w:val="hybridMultilevel"/>
    <w:tmpl w:val="955EA0EA"/>
    <w:lvl w:ilvl="0" w:tplc="87680FE8">
      <w:start w:val="1"/>
      <w:numFmt w:val="decimal"/>
      <w:lvlText w:val="%1."/>
      <w:lvlJc w:val="left"/>
      <w:pPr>
        <w:ind w:left="1800" w:hanging="360"/>
      </w:pPr>
      <w:rPr>
        <w:rFonts w:cs="Times New Roman" w:hint="default"/>
        <w:b w:val="0"/>
        <w:color w:val="000000"/>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1" w15:restartNumberingAfterBreak="0">
    <w:nsid w:val="291373DC"/>
    <w:multiLevelType w:val="multilevel"/>
    <w:tmpl w:val="09007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7D4272"/>
    <w:multiLevelType w:val="multilevel"/>
    <w:tmpl w:val="B24CB7EA"/>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Wingdings" w:hAnsi="Wingdings" w:hint="default"/>
        <w:sz w:val="20"/>
      </w:rPr>
    </w:lvl>
    <w:lvl w:ilvl="3" w:tentative="1">
      <w:start w:val="1"/>
      <w:numFmt w:val="bullet"/>
      <w:lvlText w:val=""/>
      <w:lvlJc w:val="left"/>
      <w:pPr>
        <w:tabs>
          <w:tab w:val="num" w:pos="3060"/>
        </w:tabs>
        <w:ind w:left="3060" w:hanging="360"/>
      </w:pPr>
      <w:rPr>
        <w:rFonts w:ascii="Wingdings" w:hAnsi="Wingdings" w:hint="default"/>
        <w:sz w:val="20"/>
      </w:rPr>
    </w:lvl>
    <w:lvl w:ilvl="4" w:tentative="1">
      <w:start w:val="1"/>
      <w:numFmt w:val="bullet"/>
      <w:lvlText w:val=""/>
      <w:lvlJc w:val="left"/>
      <w:pPr>
        <w:tabs>
          <w:tab w:val="num" w:pos="3780"/>
        </w:tabs>
        <w:ind w:left="3780" w:hanging="360"/>
      </w:pPr>
      <w:rPr>
        <w:rFonts w:ascii="Wingdings" w:hAnsi="Wingdings" w:hint="default"/>
        <w:sz w:val="20"/>
      </w:rPr>
    </w:lvl>
    <w:lvl w:ilvl="5" w:tentative="1">
      <w:start w:val="1"/>
      <w:numFmt w:val="bullet"/>
      <w:lvlText w:val=""/>
      <w:lvlJc w:val="left"/>
      <w:pPr>
        <w:tabs>
          <w:tab w:val="num" w:pos="4500"/>
        </w:tabs>
        <w:ind w:left="4500" w:hanging="360"/>
      </w:pPr>
      <w:rPr>
        <w:rFonts w:ascii="Wingdings" w:hAnsi="Wingdings" w:hint="default"/>
        <w:sz w:val="20"/>
      </w:rPr>
    </w:lvl>
    <w:lvl w:ilvl="6" w:tentative="1">
      <w:start w:val="1"/>
      <w:numFmt w:val="bullet"/>
      <w:lvlText w:val=""/>
      <w:lvlJc w:val="left"/>
      <w:pPr>
        <w:tabs>
          <w:tab w:val="num" w:pos="5220"/>
        </w:tabs>
        <w:ind w:left="5220" w:hanging="360"/>
      </w:pPr>
      <w:rPr>
        <w:rFonts w:ascii="Wingdings" w:hAnsi="Wingdings" w:hint="default"/>
        <w:sz w:val="20"/>
      </w:rPr>
    </w:lvl>
    <w:lvl w:ilvl="7" w:tentative="1">
      <w:start w:val="1"/>
      <w:numFmt w:val="bullet"/>
      <w:lvlText w:val=""/>
      <w:lvlJc w:val="left"/>
      <w:pPr>
        <w:tabs>
          <w:tab w:val="num" w:pos="5940"/>
        </w:tabs>
        <w:ind w:left="5940" w:hanging="360"/>
      </w:pPr>
      <w:rPr>
        <w:rFonts w:ascii="Wingdings" w:hAnsi="Wingdings" w:hint="default"/>
        <w:sz w:val="20"/>
      </w:rPr>
    </w:lvl>
    <w:lvl w:ilvl="8" w:tentative="1">
      <w:start w:val="1"/>
      <w:numFmt w:val="bullet"/>
      <w:lvlText w:val=""/>
      <w:lvlJc w:val="left"/>
      <w:pPr>
        <w:tabs>
          <w:tab w:val="num" w:pos="6660"/>
        </w:tabs>
        <w:ind w:left="6660" w:hanging="360"/>
      </w:pPr>
      <w:rPr>
        <w:rFonts w:ascii="Wingdings" w:hAnsi="Wingdings" w:hint="default"/>
        <w:sz w:val="20"/>
      </w:rPr>
    </w:lvl>
  </w:abstractNum>
  <w:abstractNum w:abstractNumId="13" w15:restartNumberingAfterBreak="0">
    <w:nsid w:val="2D3E5DB8"/>
    <w:multiLevelType w:val="hybridMultilevel"/>
    <w:tmpl w:val="116246D0"/>
    <w:lvl w:ilvl="0" w:tplc="F2C04616">
      <w:start w:val="1"/>
      <w:numFmt w:val="upperLetter"/>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14" w15:restartNumberingAfterBreak="0">
    <w:nsid w:val="3B8C1C2B"/>
    <w:multiLevelType w:val="hybridMultilevel"/>
    <w:tmpl w:val="B8BA29E4"/>
    <w:lvl w:ilvl="0" w:tplc="175800B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92A1968"/>
    <w:multiLevelType w:val="multilevel"/>
    <w:tmpl w:val="AF0CE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1D6524"/>
    <w:multiLevelType w:val="hybridMultilevel"/>
    <w:tmpl w:val="A01E08CE"/>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D5DBD"/>
    <w:multiLevelType w:val="hybridMultilevel"/>
    <w:tmpl w:val="05EC7C42"/>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8" w15:restartNumberingAfterBreak="0">
    <w:nsid w:val="5C544DF3"/>
    <w:multiLevelType w:val="hybridMultilevel"/>
    <w:tmpl w:val="3F642F64"/>
    <w:lvl w:ilvl="0" w:tplc="BD225A5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63672F36"/>
    <w:multiLevelType w:val="hybridMultilevel"/>
    <w:tmpl w:val="A94EBAD6"/>
    <w:lvl w:ilvl="0" w:tplc="04090013">
      <w:start w:val="1"/>
      <w:numFmt w:val="upperRoman"/>
      <w:lvlText w:val="%1."/>
      <w:lvlJc w:val="right"/>
      <w:pPr>
        <w:ind w:left="288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0" w15:restartNumberingAfterBreak="0">
    <w:nsid w:val="69D566FE"/>
    <w:multiLevelType w:val="hybridMultilevel"/>
    <w:tmpl w:val="E1063358"/>
    <w:lvl w:ilvl="0" w:tplc="B4BC4784">
      <w:start w:val="1"/>
      <w:numFmt w:val="decimal"/>
      <w:lvlText w:val="%1."/>
      <w:lvlJc w:val="left"/>
      <w:pPr>
        <w:ind w:left="2520" w:hanging="360"/>
      </w:pPr>
      <w:rPr>
        <w:rFonts w:cs="Times New Roman"/>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1" w15:restartNumberingAfterBreak="0">
    <w:nsid w:val="6E1D1AE9"/>
    <w:multiLevelType w:val="hybridMultilevel"/>
    <w:tmpl w:val="B0C4E22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71726C69"/>
    <w:multiLevelType w:val="hybridMultilevel"/>
    <w:tmpl w:val="287462E8"/>
    <w:lvl w:ilvl="0" w:tplc="0409000F">
      <w:start w:val="1"/>
      <w:numFmt w:val="decimal"/>
      <w:lvlText w:val="%1."/>
      <w:lvlJc w:val="left"/>
      <w:pPr>
        <w:tabs>
          <w:tab w:val="num" w:pos="470"/>
        </w:tabs>
        <w:ind w:left="470" w:hanging="360"/>
      </w:pPr>
    </w:lvl>
    <w:lvl w:ilvl="1" w:tplc="04090019" w:tentative="1">
      <w:start w:val="1"/>
      <w:numFmt w:val="lowerLetter"/>
      <w:lvlText w:val="%2."/>
      <w:lvlJc w:val="left"/>
      <w:pPr>
        <w:tabs>
          <w:tab w:val="num" w:pos="1190"/>
        </w:tabs>
        <w:ind w:left="1190" w:hanging="360"/>
      </w:pPr>
    </w:lvl>
    <w:lvl w:ilvl="2" w:tplc="0409001B" w:tentative="1">
      <w:start w:val="1"/>
      <w:numFmt w:val="lowerRoman"/>
      <w:lvlText w:val="%3."/>
      <w:lvlJc w:val="right"/>
      <w:pPr>
        <w:tabs>
          <w:tab w:val="num" w:pos="1910"/>
        </w:tabs>
        <w:ind w:left="1910" w:hanging="180"/>
      </w:pPr>
    </w:lvl>
    <w:lvl w:ilvl="3" w:tplc="0409000F" w:tentative="1">
      <w:start w:val="1"/>
      <w:numFmt w:val="decimal"/>
      <w:lvlText w:val="%4."/>
      <w:lvlJc w:val="left"/>
      <w:pPr>
        <w:tabs>
          <w:tab w:val="num" w:pos="2630"/>
        </w:tabs>
        <w:ind w:left="2630" w:hanging="360"/>
      </w:pPr>
    </w:lvl>
    <w:lvl w:ilvl="4" w:tplc="04090019" w:tentative="1">
      <w:start w:val="1"/>
      <w:numFmt w:val="lowerLetter"/>
      <w:lvlText w:val="%5."/>
      <w:lvlJc w:val="left"/>
      <w:pPr>
        <w:tabs>
          <w:tab w:val="num" w:pos="3350"/>
        </w:tabs>
        <w:ind w:left="3350" w:hanging="360"/>
      </w:pPr>
    </w:lvl>
    <w:lvl w:ilvl="5" w:tplc="0409001B" w:tentative="1">
      <w:start w:val="1"/>
      <w:numFmt w:val="lowerRoman"/>
      <w:lvlText w:val="%6."/>
      <w:lvlJc w:val="right"/>
      <w:pPr>
        <w:tabs>
          <w:tab w:val="num" w:pos="4070"/>
        </w:tabs>
        <w:ind w:left="4070" w:hanging="180"/>
      </w:pPr>
    </w:lvl>
    <w:lvl w:ilvl="6" w:tplc="0409000F" w:tentative="1">
      <w:start w:val="1"/>
      <w:numFmt w:val="decimal"/>
      <w:lvlText w:val="%7."/>
      <w:lvlJc w:val="left"/>
      <w:pPr>
        <w:tabs>
          <w:tab w:val="num" w:pos="4790"/>
        </w:tabs>
        <w:ind w:left="4790" w:hanging="360"/>
      </w:pPr>
    </w:lvl>
    <w:lvl w:ilvl="7" w:tplc="04090019" w:tentative="1">
      <w:start w:val="1"/>
      <w:numFmt w:val="lowerLetter"/>
      <w:lvlText w:val="%8."/>
      <w:lvlJc w:val="left"/>
      <w:pPr>
        <w:tabs>
          <w:tab w:val="num" w:pos="5510"/>
        </w:tabs>
        <w:ind w:left="5510" w:hanging="360"/>
      </w:pPr>
    </w:lvl>
    <w:lvl w:ilvl="8" w:tplc="0409001B" w:tentative="1">
      <w:start w:val="1"/>
      <w:numFmt w:val="lowerRoman"/>
      <w:lvlText w:val="%9."/>
      <w:lvlJc w:val="right"/>
      <w:pPr>
        <w:tabs>
          <w:tab w:val="num" w:pos="6230"/>
        </w:tabs>
        <w:ind w:left="6230" w:hanging="180"/>
      </w:pPr>
    </w:lvl>
  </w:abstractNum>
  <w:abstractNum w:abstractNumId="23" w15:restartNumberingAfterBreak="0">
    <w:nsid w:val="77D911A5"/>
    <w:multiLevelType w:val="hybridMultilevel"/>
    <w:tmpl w:val="AC1E8006"/>
    <w:lvl w:ilvl="0" w:tplc="226CD172">
      <w:start w:val="1"/>
      <w:numFmt w:val="decimal"/>
      <w:lvlText w:val="%1."/>
      <w:lvlJc w:val="left"/>
      <w:pPr>
        <w:ind w:left="63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24" w15:restartNumberingAfterBreak="0">
    <w:nsid w:val="78A64A23"/>
    <w:multiLevelType w:val="multilevel"/>
    <w:tmpl w:val="8E3E5F54"/>
    <w:lvl w:ilvl="0">
      <w:start w:val="3"/>
      <w:numFmt w:val="decimal"/>
      <w:lvlText w:val="%1."/>
      <w:lvlJc w:val="left"/>
      <w:pPr>
        <w:ind w:left="360" w:hanging="360"/>
      </w:pPr>
      <w:rPr>
        <w:rFonts w:hint="default"/>
      </w:rPr>
    </w:lvl>
    <w:lvl w:ilvl="1">
      <w:start w:val="1"/>
      <w:numFmt w:val="decimal"/>
      <w:lvlText w:val="%1.%2."/>
      <w:lvlJc w:val="left"/>
      <w:pPr>
        <w:ind w:left="135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B4149B1"/>
    <w:multiLevelType w:val="hybridMultilevel"/>
    <w:tmpl w:val="64D0D91A"/>
    <w:lvl w:ilvl="0" w:tplc="30E05BA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F60614D"/>
    <w:multiLevelType w:val="hybridMultilevel"/>
    <w:tmpl w:val="5100D276"/>
    <w:lvl w:ilvl="0" w:tplc="08090017">
      <w:start w:val="1"/>
      <w:numFmt w:val="lowerLetter"/>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7" w15:restartNumberingAfterBreak="0">
    <w:nsid w:val="7F954F95"/>
    <w:multiLevelType w:val="multilevel"/>
    <w:tmpl w:val="A7B8D5FC"/>
    <w:lvl w:ilvl="0">
      <w:start w:val="1"/>
      <w:numFmt w:val="decimal"/>
      <w:lvlText w:val="%1."/>
      <w:lvlJc w:val="left"/>
      <w:pPr>
        <w:ind w:left="1050" w:hanging="1050"/>
      </w:pPr>
      <w:rPr>
        <w:rFonts w:hint="default"/>
      </w:rPr>
    </w:lvl>
    <w:lvl w:ilvl="1">
      <w:start w:val="1"/>
      <w:numFmt w:val="decimal"/>
      <w:lvlText w:val="%1.%2."/>
      <w:lvlJc w:val="left"/>
      <w:pPr>
        <w:ind w:left="8847" w:hanging="1050"/>
      </w:pPr>
      <w:rPr>
        <w:rFonts w:hint="default"/>
        <w:b w:val="0"/>
      </w:rPr>
    </w:lvl>
    <w:lvl w:ilvl="2">
      <w:start w:val="1"/>
      <w:numFmt w:val="decimal"/>
      <w:lvlText w:val="%1.%2.%3."/>
      <w:lvlJc w:val="left"/>
      <w:pPr>
        <w:ind w:left="2184" w:hanging="1050"/>
      </w:pPr>
      <w:rPr>
        <w:rFonts w:hint="default"/>
      </w:rPr>
    </w:lvl>
    <w:lvl w:ilvl="3">
      <w:start w:val="1"/>
      <w:numFmt w:val="decimal"/>
      <w:lvlText w:val="%1.%2.%3.%4."/>
      <w:lvlJc w:val="left"/>
      <w:pPr>
        <w:ind w:left="2751" w:hanging="105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23517314">
    <w:abstractNumId w:val="5"/>
  </w:num>
  <w:num w:numId="2" w16cid:durableId="1015156496">
    <w:abstractNumId w:val="19"/>
  </w:num>
  <w:num w:numId="3" w16cid:durableId="2143034348">
    <w:abstractNumId w:val="10"/>
  </w:num>
  <w:num w:numId="4" w16cid:durableId="1498879270">
    <w:abstractNumId w:val="2"/>
  </w:num>
  <w:num w:numId="5" w16cid:durableId="180166250">
    <w:abstractNumId w:val="13"/>
  </w:num>
  <w:num w:numId="6" w16cid:durableId="2115587109">
    <w:abstractNumId w:val="23"/>
  </w:num>
  <w:num w:numId="7" w16cid:durableId="1579175452">
    <w:abstractNumId w:val="25"/>
  </w:num>
  <w:num w:numId="8" w16cid:durableId="1220289829">
    <w:abstractNumId w:val="18"/>
  </w:num>
  <w:num w:numId="9" w16cid:durableId="1172380946">
    <w:abstractNumId w:val="0"/>
  </w:num>
  <w:num w:numId="10" w16cid:durableId="1672368514">
    <w:abstractNumId w:val="14"/>
  </w:num>
  <w:num w:numId="11" w16cid:durableId="738291591">
    <w:abstractNumId w:val="6"/>
  </w:num>
  <w:num w:numId="12" w16cid:durableId="1417247294">
    <w:abstractNumId w:val="9"/>
  </w:num>
  <w:num w:numId="13" w16cid:durableId="19684699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325181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35605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588320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4392898">
    <w:abstractNumId w:val="16"/>
  </w:num>
  <w:num w:numId="18" w16cid:durableId="1416247125">
    <w:abstractNumId w:val="22"/>
  </w:num>
  <w:num w:numId="19" w16cid:durableId="2034838070">
    <w:abstractNumId w:val="8"/>
  </w:num>
  <w:num w:numId="20" w16cid:durableId="496115331">
    <w:abstractNumId w:val="24"/>
  </w:num>
  <w:num w:numId="21" w16cid:durableId="1271086457">
    <w:abstractNumId w:val="7"/>
  </w:num>
  <w:num w:numId="22" w16cid:durableId="461196307">
    <w:abstractNumId w:val="1"/>
  </w:num>
  <w:num w:numId="23" w16cid:durableId="1087338072">
    <w:abstractNumId w:val="27"/>
  </w:num>
  <w:num w:numId="24" w16cid:durableId="1553928684">
    <w:abstractNumId w:val="12"/>
  </w:num>
  <w:num w:numId="25" w16cid:durableId="785541758">
    <w:abstractNumId w:val="3"/>
  </w:num>
  <w:num w:numId="26" w16cid:durableId="957837611">
    <w:abstractNumId w:val="15"/>
  </w:num>
  <w:num w:numId="27" w16cid:durableId="1034229037">
    <w:abstractNumId w:val="4"/>
  </w:num>
  <w:num w:numId="28" w16cid:durableId="5524298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gutterAtTop/>
  <w:hideSpellingErrors/>
  <w:proofState w:spelling="clean"/>
  <w:defaultTabStop w:val="14"/>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83F"/>
    <w:rsid w:val="00001AE3"/>
    <w:rsid w:val="00001B56"/>
    <w:rsid w:val="00003950"/>
    <w:rsid w:val="00003E27"/>
    <w:rsid w:val="000043F7"/>
    <w:rsid w:val="000046DD"/>
    <w:rsid w:val="00006128"/>
    <w:rsid w:val="00007561"/>
    <w:rsid w:val="00007E5D"/>
    <w:rsid w:val="00007FE3"/>
    <w:rsid w:val="00013372"/>
    <w:rsid w:val="0001479A"/>
    <w:rsid w:val="00015A7B"/>
    <w:rsid w:val="000177BB"/>
    <w:rsid w:val="000202E6"/>
    <w:rsid w:val="0002324F"/>
    <w:rsid w:val="000232F2"/>
    <w:rsid w:val="000238FD"/>
    <w:rsid w:val="000256F4"/>
    <w:rsid w:val="000274C8"/>
    <w:rsid w:val="0003038C"/>
    <w:rsid w:val="00031070"/>
    <w:rsid w:val="00031C82"/>
    <w:rsid w:val="00032472"/>
    <w:rsid w:val="00032EAA"/>
    <w:rsid w:val="00033C88"/>
    <w:rsid w:val="00035C8A"/>
    <w:rsid w:val="00036B65"/>
    <w:rsid w:val="00036D1F"/>
    <w:rsid w:val="0003718C"/>
    <w:rsid w:val="0003731D"/>
    <w:rsid w:val="000375CE"/>
    <w:rsid w:val="00040111"/>
    <w:rsid w:val="000417A0"/>
    <w:rsid w:val="00042E8B"/>
    <w:rsid w:val="00042EE4"/>
    <w:rsid w:val="00043008"/>
    <w:rsid w:val="000434F6"/>
    <w:rsid w:val="0004538C"/>
    <w:rsid w:val="000458D5"/>
    <w:rsid w:val="00046003"/>
    <w:rsid w:val="00046990"/>
    <w:rsid w:val="00046ACC"/>
    <w:rsid w:val="00047A9B"/>
    <w:rsid w:val="00050DD1"/>
    <w:rsid w:val="000518A6"/>
    <w:rsid w:val="00052F64"/>
    <w:rsid w:val="00053A1A"/>
    <w:rsid w:val="0005487C"/>
    <w:rsid w:val="00055761"/>
    <w:rsid w:val="00055965"/>
    <w:rsid w:val="00055BE0"/>
    <w:rsid w:val="00056EF1"/>
    <w:rsid w:val="000576D3"/>
    <w:rsid w:val="00061C9E"/>
    <w:rsid w:val="00062543"/>
    <w:rsid w:val="00062A81"/>
    <w:rsid w:val="0006338B"/>
    <w:rsid w:val="00063B46"/>
    <w:rsid w:val="00063E30"/>
    <w:rsid w:val="00063EB2"/>
    <w:rsid w:val="00064AA4"/>
    <w:rsid w:val="000657CE"/>
    <w:rsid w:val="00065FED"/>
    <w:rsid w:val="00071323"/>
    <w:rsid w:val="000725C5"/>
    <w:rsid w:val="0007287F"/>
    <w:rsid w:val="0007406E"/>
    <w:rsid w:val="00074EE2"/>
    <w:rsid w:val="0007578E"/>
    <w:rsid w:val="00076E71"/>
    <w:rsid w:val="00077888"/>
    <w:rsid w:val="00080328"/>
    <w:rsid w:val="000818B7"/>
    <w:rsid w:val="0008235B"/>
    <w:rsid w:val="00082A13"/>
    <w:rsid w:val="00082C2C"/>
    <w:rsid w:val="000835F9"/>
    <w:rsid w:val="000869A1"/>
    <w:rsid w:val="00087AA0"/>
    <w:rsid w:val="0009163D"/>
    <w:rsid w:val="0009392E"/>
    <w:rsid w:val="00094C66"/>
    <w:rsid w:val="000A2066"/>
    <w:rsid w:val="000A21DF"/>
    <w:rsid w:val="000A27F9"/>
    <w:rsid w:val="000A38A2"/>
    <w:rsid w:val="000A479D"/>
    <w:rsid w:val="000A5294"/>
    <w:rsid w:val="000B0B59"/>
    <w:rsid w:val="000B0C4B"/>
    <w:rsid w:val="000B0CC1"/>
    <w:rsid w:val="000B0D4F"/>
    <w:rsid w:val="000B0E24"/>
    <w:rsid w:val="000B1255"/>
    <w:rsid w:val="000B1D91"/>
    <w:rsid w:val="000B33DE"/>
    <w:rsid w:val="000B4AB7"/>
    <w:rsid w:val="000B4D38"/>
    <w:rsid w:val="000B58D3"/>
    <w:rsid w:val="000B715B"/>
    <w:rsid w:val="000B7D99"/>
    <w:rsid w:val="000B7E3C"/>
    <w:rsid w:val="000C1735"/>
    <w:rsid w:val="000C399F"/>
    <w:rsid w:val="000C43A3"/>
    <w:rsid w:val="000C4492"/>
    <w:rsid w:val="000C5469"/>
    <w:rsid w:val="000C6CE9"/>
    <w:rsid w:val="000C768E"/>
    <w:rsid w:val="000C7F77"/>
    <w:rsid w:val="000D0DE4"/>
    <w:rsid w:val="000D0E31"/>
    <w:rsid w:val="000D0EB3"/>
    <w:rsid w:val="000D14AF"/>
    <w:rsid w:val="000D3535"/>
    <w:rsid w:val="000D37B7"/>
    <w:rsid w:val="000D69E7"/>
    <w:rsid w:val="000D6FB0"/>
    <w:rsid w:val="000D78D5"/>
    <w:rsid w:val="000D78F3"/>
    <w:rsid w:val="000E0C8D"/>
    <w:rsid w:val="000E13CB"/>
    <w:rsid w:val="000E32D6"/>
    <w:rsid w:val="000E4793"/>
    <w:rsid w:val="000E5B0A"/>
    <w:rsid w:val="000E5E81"/>
    <w:rsid w:val="000E5F7C"/>
    <w:rsid w:val="000E6B19"/>
    <w:rsid w:val="000E7777"/>
    <w:rsid w:val="000E7A79"/>
    <w:rsid w:val="000E7AAB"/>
    <w:rsid w:val="000F0B8B"/>
    <w:rsid w:val="000F0C5F"/>
    <w:rsid w:val="000F13BA"/>
    <w:rsid w:val="000F1B40"/>
    <w:rsid w:val="000F1C96"/>
    <w:rsid w:val="000F2726"/>
    <w:rsid w:val="000F3C4A"/>
    <w:rsid w:val="000F4D98"/>
    <w:rsid w:val="000F6457"/>
    <w:rsid w:val="000F687C"/>
    <w:rsid w:val="00100E86"/>
    <w:rsid w:val="00101BB8"/>
    <w:rsid w:val="00103DD7"/>
    <w:rsid w:val="00104110"/>
    <w:rsid w:val="00104F5F"/>
    <w:rsid w:val="00105C14"/>
    <w:rsid w:val="00106E92"/>
    <w:rsid w:val="001100E3"/>
    <w:rsid w:val="00110DF8"/>
    <w:rsid w:val="001112D5"/>
    <w:rsid w:val="00111515"/>
    <w:rsid w:val="001123B7"/>
    <w:rsid w:val="00113A77"/>
    <w:rsid w:val="00113B84"/>
    <w:rsid w:val="00114C08"/>
    <w:rsid w:val="001170D9"/>
    <w:rsid w:val="0012045E"/>
    <w:rsid w:val="00120CA5"/>
    <w:rsid w:val="00121AE7"/>
    <w:rsid w:val="00121E62"/>
    <w:rsid w:val="00125693"/>
    <w:rsid w:val="0012723F"/>
    <w:rsid w:val="001300A7"/>
    <w:rsid w:val="0013012A"/>
    <w:rsid w:val="00130E03"/>
    <w:rsid w:val="00131EC3"/>
    <w:rsid w:val="001333C5"/>
    <w:rsid w:val="001343FF"/>
    <w:rsid w:val="00135491"/>
    <w:rsid w:val="00135BB2"/>
    <w:rsid w:val="00136158"/>
    <w:rsid w:val="00136A82"/>
    <w:rsid w:val="00136B4D"/>
    <w:rsid w:val="00137D8D"/>
    <w:rsid w:val="0014061F"/>
    <w:rsid w:val="00140A59"/>
    <w:rsid w:val="001413A8"/>
    <w:rsid w:val="00142207"/>
    <w:rsid w:val="0014383F"/>
    <w:rsid w:val="001456DF"/>
    <w:rsid w:val="00145BC4"/>
    <w:rsid w:val="001466C9"/>
    <w:rsid w:val="00147A02"/>
    <w:rsid w:val="00150FE2"/>
    <w:rsid w:val="0015188D"/>
    <w:rsid w:val="0015221D"/>
    <w:rsid w:val="001526FE"/>
    <w:rsid w:val="00152CB0"/>
    <w:rsid w:val="00152E8E"/>
    <w:rsid w:val="00154D62"/>
    <w:rsid w:val="0015612C"/>
    <w:rsid w:val="001570CF"/>
    <w:rsid w:val="001579F8"/>
    <w:rsid w:val="00157B9D"/>
    <w:rsid w:val="00160A46"/>
    <w:rsid w:val="00160F7F"/>
    <w:rsid w:val="00162593"/>
    <w:rsid w:val="00162BFC"/>
    <w:rsid w:val="00163C44"/>
    <w:rsid w:val="00165527"/>
    <w:rsid w:val="00166969"/>
    <w:rsid w:val="00166FD3"/>
    <w:rsid w:val="00167BAF"/>
    <w:rsid w:val="001705C6"/>
    <w:rsid w:val="00171AFC"/>
    <w:rsid w:val="0017242B"/>
    <w:rsid w:val="00172445"/>
    <w:rsid w:val="00173D49"/>
    <w:rsid w:val="001758F7"/>
    <w:rsid w:val="00175B3C"/>
    <w:rsid w:val="00177C1C"/>
    <w:rsid w:val="00177D9B"/>
    <w:rsid w:val="001805EA"/>
    <w:rsid w:val="00180EC5"/>
    <w:rsid w:val="001816F7"/>
    <w:rsid w:val="001835B3"/>
    <w:rsid w:val="001836B0"/>
    <w:rsid w:val="00183A40"/>
    <w:rsid w:val="00186F0A"/>
    <w:rsid w:val="00190885"/>
    <w:rsid w:val="00191AA3"/>
    <w:rsid w:val="0019406C"/>
    <w:rsid w:val="0019444E"/>
    <w:rsid w:val="001944FA"/>
    <w:rsid w:val="00194A95"/>
    <w:rsid w:val="00196633"/>
    <w:rsid w:val="00196D35"/>
    <w:rsid w:val="001976D9"/>
    <w:rsid w:val="00197B36"/>
    <w:rsid w:val="00197BA2"/>
    <w:rsid w:val="001A119A"/>
    <w:rsid w:val="001A16B0"/>
    <w:rsid w:val="001A171D"/>
    <w:rsid w:val="001A2420"/>
    <w:rsid w:val="001A24CC"/>
    <w:rsid w:val="001A318D"/>
    <w:rsid w:val="001A3227"/>
    <w:rsid w:val="001A359E"/>
    <w:rsid w:val="001A6199"/>
    <w:rsid w:val="001A6456"/>
    <w:rsid w:val="001A703C"/>
    <w:rsid w:val="001A7B69"/>
    <w:rsid w:val="001B0608"/>
    <w:rsid w:val="001B3504"/>
    <w:rsid w:val="001B3F47"/>
    <w:rsid w:val="001B53CE"/>
    <w:rsid w:val="001B5AD1"/>
    <w:rsid w:val="001B6BAA"/>
    <w:rsid w:val="001B737E"/>
    <w:rsid w:val="001B7C79"/>
    <w:rsid w:val="001C0535"/>
    <w:rsid w:val="001C0E12"/>
    <w:rsid w:val="001C17B4"/>
    <w:rsid w:val="001C2385"/>
    <w:rsid w:val="001C2AF1"/>
    <w:rsid w:val="001C3B76"/>
    <w:rsid w:val="001C49D7"/>
    <w:rsid w:val="001C4BFA"/>
    <w:rsid w:val="001C6141"/>
    <w:rsid w:val="001C7298"/>
    <w:rsid w:val="001C79D9"/>
    <w:rsid w:val="001C7D98"/>
    <w:rsid w:val="001D01DF"/>
    <w:rsid w:val="001D0D15"/>
    <w:rsid w:val="001D1181"/>
    <w:rsid w:val="001D1686"/>
    <w:rsid w:val="001D2194"/>
    <w:rsid w:val="001D248B"/>
    <w:rsid w:val="001D34B3"/>
    <w:rsid w:val="001D3CDD"/>
    <w:rsid w:val="001D49B8"/>
    <w:rsid w:val="001D5213"/>
    <w:rsid w:val="001E0505"/>
    <w:rsid w:val="001E09CA"/>
    <w:rsid w:val="001E229D"/>
    <w:rsid w:val="001E2895"/>
    <w:rsid w:val="001E327E"/>
    <w:rsid w:val="001E41C1"/>
    <w:rsid w:val="001E54C6"/>
    <w:rsid w:val="001E5EF6"/>
    <w:rsid w:val="001E65FC"/>
    <w:rsid w:val="001E67F1"/>
    <w:rsid w:val="001F0A5F"/>
    <w:rsid w:val="001F2FFF"/>
    <w:rsid w:val="001F4137"/>
    <w:rsid w:val="001F4D40"/>
    <w:rsid w:val="001F6830"/>
    <w:rsid w:val="001F6977"/>
    <w:rsid w:val="00200DED"/>
    <w:rsid w:val="002016AD"/>
    <w:rsid w:val="002019DD"/>
    <w:rsid w:val="002027A6"/>
    <w:rsid w:val="0020394B"/>
    <w:rsid w:val="00203C42"/>
    <w:rsid w:val="00206D76"/>
    <w:rsid w:val="002116BC"/>
    <w:rsid w:val="002118E1"/>
    <w:rsid w:val="00211CC7"/>
    <w:rsid w:val="0021255A"/>
    <w:rsid w:val="00212866"/>
    <w:rsid w:val="00212D70"/>
    <w:rsid w:val="0021335A"/>
    <w:rsid w:val="002136BE"/>
    <w:rsid w:val="00215068"/>
    <w:rsid w:val="002151C0"/>
    <w:rsid w:val="00215E6B"/>
    <w:rsid w:val="00217720"/>
    <w:rsid w:val="002177F9"/>
    <w:rsid w:val="00221048"/>
    <w:rsid w:val="00221962"/>
    <w:rsid w:val="00222A94"/>
    <w:rsid w:val="00222CDD"/>
    <w:rsid w:val="002236A7"/>
    <w:rsid w:val="00225ADD"/>
    <w:rsid w:val="00226159"/>
    <w:rsid w:val="00226821"/>
    <w:rsid w:val="00227627"/>
    <w:rsid w:val="0022767F"/>
    <w:rsid w:val="00230019"/>
    <w:rsid w:val="0023188C"/>
    <w:rsid w:val="0023200A"/>
    <w:rsid w:val="002325AB"/>
    <w:rsid w:val="00233124"/>
    <w:rsid w:val="00233A8C"/>
    <w:rsid w:val="00234AC7"/>
    <w:rsid w:val="00236347"/>
    <w:rsid w:val="00236633"/>
    <w:rsid w:val="00236D85"/>
    <w:rsid w:val="00236ECE"/>
    <w:rsid w:val="00237A84"/>
    <w:rsid w:val="00241248"/>
    <w:rsid w:val="00243E46"/>
    <w:rsid w:val="00244BBF"/>
    <w:rsid w:val="00245BBA"/>
    <w:rsid w:val="00245CFC"/>
    <w:rsid w:val="0024681F"/>
    <w:rsid w:val="002479B5"/>
    <w:rsid w:val="00251AF4"/>
    <w:rsid w:val="00253A72"/>
    <w:rsid w:val="0025542F"/>
    <w:rsid w:val="00256C88"/>
    <w:rsid w:val="00257E25"/>
    <w:rsid w:val="00257E39"/>
    <w:rsid w:val="00261764"/>
    <w:rsid w:val="00261845"/>
    <w:rsid w:val="00262424"/>
    <w:rsid w:val="00263CA4"/>
    <w:rsid w:val="00264AF2"/>
    <w:rsid w:val="00265029"/>
    <w:rsid w:val="00270F3D"/>
    <w:rsid w:val="002716B4"/>
    <w:rsid w:val="00271AE9"/>
    <w:rsid w:val="00271DEB"/>
    <w:rsid w:val="00272DAE"/>
    <w:rsid w:val="00272EED"/>
    <w:rsid w:val="002752D6"/>
    <w:rsid w:val="0027725F"/>
    <w:rsid w:val="00281CEA"/>
    <w:rsid w:val="00283D11"/>
    <w:rsid w:val="002848DC"/>
    <w:rsid w:val="00284A91"/>
    <w:rsid w:val="00285160"/>
    <w:rsid w:val="0028561E"/>
    <w:rsid w:val="0028563D"/>
    <w:rsid w:val="00286275"/>
    <w:rsid w:val="00286A86"/>
    <w:rsid w:val="002873AA"/>
    <w:rsid w:val="002875D6"/>
    <w:rsid w:val="00291047"/>
    <w:rsid w:val="00292081"/>
    <w:rsid w:val="00294CE7"/>
    <w:rsid w:val="0029508C"/>
    <w:rsid w:val="00296265"/>
    <w:rsid w:val="002A0AD5"/>
    <w:rsid w:val="002A229E"/>
    <w:rsid w:val="002A22E1"/>
    <w:rsid w:val="002A271E"/>
    <w:rsid w:val="002A2C7C"/>
    <w:rsid w:val="002A447E"/>
    <w:rsid w:val="002A4B96"/>
    <w:rsid w:val="002A7D56"/>
    <w:rsid w:val="002B0DDB"/>
    <w:rsid w:val="002B1284"/>
    <w:rsid w:val="002B1311"/>
    <w:rsid w:val="002B1C3D"/>
    <w:rsid w:val="002B232B"/>
    <w:rsid w:val="002B28E6"/>
    <w:rsid w:val="002B3985"/>
    <w:rsid w:val="002B401B"/>
    <w:rsid w:val="002B576F"/>
    <w:rsid w:val="002B6365"/>
    <w:rsid w:val="002B6A6D"/>
    <w:rsid w:val="002C1F53"/>
    <w:rsid w:val="002C28CB"/>
    <w:rsid w:val="002C2A79"/>
    <w:rsid w:val="002C30AF"/>
    <w:rsid w:val="002C364E"/>
    <w:rsid w:val="002C4988"/>
    <w:rsid w:val="002C4F47"/>
    <w:rsid w:val="002C5692"/>
    <w:rsid w:val="002C5725"/>
    <w:rsid w:val="002C583D"/>
    <w:rsid w:val="002C6AAB"/>
    <w:rsid w:val="002C7425"/>
    <w:rsid w:val="002D0807"/>
    <w:rsid w:val="002D0DB3"/>
    <w:rsid w:val="002D0FD9"/>
    <w:rsid w:val="002D1DEC"/>
    <w:rsid w:val="002D279C"/>
    <w:rsid w:val="002D5F99"/>
    <w:rsid w:val="002D6274"/>
    <w:rsid w:val="002D6281"/>
    <w:rsid w:val="002D63B2"/>
    <w:rsid w:val="002D685E"/>
    <w:rsid w:val="002D720E"/>
    <w:rsid w:val="002D7994"/>
    <w:rsid w:val="002D7A58"/>
    <w:rsid w:val="002E0E26"/>
    <w:rsid w:val="002E1BDF"/>
    <w:rsid w:val="002E2D56"/>
    <w:rsid w:val="002E38B8"/>
    <w:rsid w:val="002E3D9C"/>
    <w:rsid w:val="002E3F45"/>
    <w:rsid w:val="002E41B7"/>
    <w:rsid w:val="002E51BA"/>
    <w:rsid w:val="002E60D7"/>
    <w:rsid w:val="002F0982"/>
    <w:rsid w:val="002F12F8"/>
    <w:rsid w:val="002F1702"/>
    <w:rsid w:val="002F2115"/>
    <w:rsid w:val="002F2D58"/>
    <w:rsid w:val="002F5456"/>
    <w:rsid w:val="002F5688"/>
    <w:rsid w:val="002F5B61"/>
    <w:rsid w:val="002F6E3E"/>
    <w:rsid w:val="002F7596"/>
    <w:rsid w:val="00300ACC"/>
    <w:rsid w:val="003012A3"/>
    <w:rsid w:val="0030190C"/>
    <w:rsid w:val="00303DE7"/>
    <w:rsid w:val="00304B46"/>
    <w:rsid w:val="00305117"/>
    <w:rsid w:val="00305350"/>
    <w:rsid w:val="003065AD"/>
    <w:rsid w:val="00307C51"/>
    <w:rsid w:val="00307DAC"/>
    <w:rsid w:val="00307F00"/>
    <w:rsid w:val="0031055B"/>
    <w:rsid w:val="00310760"/>
    <w:rsid w:val="003109DA"/>
    <w:rsid w:val="00310AB0"/>
    <w:rsid w:val="003110B7"/>
    <w:rsid w:val="003112CB"/>
    <w:rsid w:val="00312649"/>
    <w:rsid w:val="00315743"/>
    <w:rsid w:val="0031596C"/>
    <w:rsid w:val="003160B8"/>
    <w:rsid w:val="00316FFD"/>
    <w:rsid w:val="0031794D"/>
    <w:rsid w:val="00320860"/>
    <w:rsid w:val="003216E6"/>
    <w:rsid w:val="003217B3"/>
    <w:rsid w:val="0032268C"/>
    <w:rsid w:val="0032270B"/>
    <w:rsid w:val="003229FA"/>
    <w:rsid w:val="00322CB9"/>
    <w:rsid w:val="00322F79"/>
    <w:rsid w:val="00326087"/>
    <w:rsid w:val="00326F50"/>
    <w:rsid w:val="003305DF"/>
    <w:rsid w:val="0033071F"/>
    <w:rsid w:val="00330A1B"/>
    <w:rsid w:val="00330B57"/>
    <w:rsid w:val="00331C37"/>
    <w:rsid w:val="00332517"/>
    <w:rsid w:val="00333222"/>
    <w:rsid w:val="00334083"/>
    <w:rsid w:val="00334D56"/>
    <w:rsid w:val="0034082C"/>
    <w:rsid w:val="00340875"/>
    <w:rsid w:val="003410CE"/>
    <w:rsid w:val="003414C8"/>
    <w:rsid w:val="0034170B"/>
    <w:rsid w:val="00341D4F"/>
    <w:rsid w:val="00342167"/>
    <w:rsid w:val="00342967"/>
    <w:rsid w:val="00346E90"/>
    <w:rsid w:val="00347031"/>
    <w:rsid w:val="00352621"/>
    <w:rsid w:val="00353285"/>
    <w:rsid w:val="00353A42"/>
    <w:rsid w:val="00353A60"/>
    <w:rsid w:val="00354190"/>
    <w:rsid w:val="00354A96"/>
    <w:rsid w:val="00354B27"/>
    <w:rsid w:val="00354D3D"/>
    <w:rsid w:val="003575B7"/>
    <w:rsid w:val="00360DB1"/>
    <w:rsid w:val="003622CA"/>
    <w:rsid w:val="003624A9"/>
    <w:rsid w:val="0036294F"/>
    <w:rsid w:val="00362A13"/>
    <w:rsid w:val="00362EE0"/>
    <w:rsid w:val="00363D62"/>
    <w:rsid w:val="003641E7"/>
    <w:rsid w:val="0036562F"/>
    <w:rsid w:val="00367079"/>
    <w:rsid w:val="003671A8"/>
    <w:rsid w:val="00367546"/>
    <w:rsid w:val="00367A5B"/>
    <w:rsid w:val="00367EC6"/>
    <w:rsid w:val="00371BE4"/>
    <w:rsid w:val="00372CB9"/>
    <w:rsid w:val="0037419E"/>
    <w:rsid w:val="00375AF6"/>
    <w:rsid w:val="0037711D"/>
    <w:rsid w:val="0038098B"/>
    <w:rsid w:val="003809AD"/>
    <w:rsid w:val="00382577"/>
    <w:rsid w:val="00382F75"/>
    <w:rsid w:val="003841D1"/>
    <w:rsid w:val="00384CA6"/>
    <w:rsid w:val="00385176"/>
    <w:rsid w:val="003861A8"/>
    <w:rsid w:val="00386FBB"/>
    <w:rsid w:val="00387326"/>
    <w:rsid w:val="00387842"/>
    <w:rsid w:val="00387AC1"/>
    <w:rsid w:val="00390DE3"/>
    <w:rsid w:val="00390F4F"/>
    <w:rsid w:val="00392629"/>
    <w:rsid w:val="003930E4"/>
    <w:rsid w:val="00393458"/>
    <w:rsid w:val="00393736"/>
    <w:rsid w:val="00393A53"/>
    <w:rsid w:val="00393C61"/>
    <w:rsid w:val="003A06E1"/>
    <w:rsid w:val="003A1A7C"/>
    <w:rsid w:val="003A24B1"/>
    <w:rsid w:val="003A2C3B"/>
    <w:rsid w:val="003A472A"/>
    <w:rsid w:val="003A4748"/>
    <w:rsid w:val="003A5213"/>
    <w:rsid w:val="003A5A18"/>
    <w:rsid w:val="003A5FD1"/>
    <w:rsid w:val="003A6B92"/>
    <w:rsid w:val="003A78FB"/>
    <w:rsid w:val="003B1130"/>
    <w:rsid w:val="003B15DB"/>
    <w:rsid w:val="003B2D9A"/>
    <w:rsid w:val="003B37A3"/>
    <w:rsid w:val="003B38EA"/>
    <w:rsid w:val="003B3F9F"/>
    <w:rsid w:val="003B4BB4"/>
    <w:rsid w:val="003B583E"/>
    <w:rsid w:val="003B65CA"/>
    <w:rsid w:val="003B7A1C"/>
    <w:rsid w:val="003C16D5"/>
    <w:rsid w:val="003C2047"/>
    <w:rsid w:val="003C3435"/>
    <w:rsid w:val="003C35CC"/>
    <w:rsid w:val="003C429C"/>
    <w:rsid w:val="003C6913"/>
    <w:rsid w:val="003C74F4"/>
    <w:rsid w:val="003C7D04"/>
    <w:rsid w:val="003D1513"/>
    <w:rsid w:val="003D1A9B"/>
    <w:rsid w:val="003D1D04"/>
    <w:rsid w:val="003D1E8A"/>
    <w:rsid w:val="003D32B7"/>
    <w:rsid w:val="003D4C3F"/>
    <w:rsid w:val="003E0A3C"/>
    <w:rsid w:val="003E1A41"/>
    <w:rsid w:val="003E2B64"/>
    <w:rsid w:val="003E34BB"/>
    <w:rsid w:val="003E3FE7"/>
    <w:rsid w:val="003E53DC"/>
    <w:rsid w:val="003F001B"/>
    <w:rsid w:val="003F1233"/>
    <w:rsid w:val="003F1A1A"/>
    <w:rsid w:val="003F1C8E"/>
    <w:rsid w:val="003F20E8"/>
    <w:rsid w:val="003F24E6"/>
    <w:rsid w:val="003F2F85"/>
    <w:rsid w:val="003F347B"/>
    <w:rsid w:val="003F4E52"/>
    <w:rsid w:val="003F4FF5"/>
    <w:rsid w:val="003F56FF"/>
    <w:rsid w:val="003F5E2F"/>
    <w:rsid w:val="003F6AAE"/>
    <w:rsid w:val="003F79BB"/>
    <w:rsid w:val="00400636"/>
    <w:rsid w:val="004008F7"/>
    <w:rsid w:val="00400DBB"/>
    <w:rsid w:val="004052D1"/>
    <w:rsid w:val="004065EE"/>
    <w:rsid w:val="00406628"/>
    <w:rsid w:val="004069B6"/>
    <w:rsid w:val="00412A2B"/>
    <w:rsid w:val="004136D1"/>
    <w:rsid w:val="00413E92"/>
    <w:rsid w:val="00414589"/>
    <w:rsid w:val="004152A8"/>
    <w:rsid w:val="00416AAE"/>
    <w:rsid w:val="0041731C"/>
    <w:rsid w:val="00417E47"/>
    <w:rsid w:val="0042066D"/>
    <w:rsid w:val="00421D4B"/>
    <w:rsid w:val="004224D1"/>
    <w:rsid w:val="00422A62"/>
    <w:rsid w:val="00422F99"/>
    <w:rsid w:val="004234D0"/>
    <w:rsid w:val="00424947"/>
    <w:rsid w:val="00424D92"/>
    <w:rsid w:val="00425E02"/>
    <w:rsid w:val="00426D40"/>
    <w:rsid w:val="00426E14"/>
    <w:rsid w:val="00432B2E"/>
    <w:rsid w:val="004334CD"/>
    <w:rsid w:val="00433918"/>
    <w:rsid w:val="00436D73"/>
    <w:rsid w:val="004418D3"/>
    <w:rsid w:val="0044367E"/>
    <w:rsid w:val="00444772"/>
    <w:rsid w:val="00444F56"/>
    <w:rsid w:val="00445763"/>
    <w:rsid w:val="00445BCD"/>
    <w:rsid w:val="00445DE8"/>
    <w:rsid w:val="004466C2"/>
    <w:rsid w:val="00446B94"/>
    <w:rsid w:val="004514DB"/>
    <w:rsid w:val="00451A27"/>
    <w:rsid w:val="004522C0"/>
    <w:rsid w:val="004540E2"/>
    <w:rsid w:val="00455180"/>
    <w:rsid w:val="0045643D"/>
    <w:rsid w:val="004566E4"/>
    <w:rsid w:val="00457A34"/>
    <w:rsid w:val="00460605"/>
    <w:rsid w:val="00461563"/>
    <w:rsid w:val="004618DA"/>
    <w:rsid w:val="00463B4D"/>
    <w:rsid w:val="00463CB4"/>
    <w:rsid w:val="00463E1B"/>
    <w:rsid w:val="00463FBD"/>
    <w:rsid w:val="00464192"/>
    <w:rsid w:val="00464FC3"/>
    <w:rsid w:val="00464FD9"/>
    <w:rsid w:val="00465A0E"/>
    <w:rsid w:val="00465B1D"/>
    <w:rsid w:val="00465BE6"/>
    <w:rsid w:val="0046763F"/>
    <w:rsid w:val="004724C9"/>
    <w:rsid w:val="004729E3"/>
    <w:rsid w:val="004734CD"/>
    <w:rsid w:val="00474B1E"/>
    <w:rsid w:val="00474E73"/>
    <w:rsid w:val="00475345"/>
    <w:rsid w:val="00477A1E"/>
    <w:rsid w:val="0048027C"/>
    <w:rsid w:val="00480A62"/>
    <w:rsid w:val="00480EF0"/>
    <w:rsid w:val="00481F3C"/>
    <w:rsid w:val="004823CB"/>
    <w:rsid w:val="00482DA0"/>
    <w:rsid w:val="004830A6"/>
    <w:rsid w:val="0048313B"/>
    <w:rsid w:val="00483577"/>
    <w:rsid w:val="0048372A"/>
    <w:rsid w:val="004838B6"/>
    <w:rsid w:val="00483C8B"/>
    <w:rsid w:val="00484667"/>
    <w:rsid w:val="00484DC3"/>
    <w:rsid w:val="00486B4E"/>
    <w:rsid w:val="00491C46"/>
    <w:rsid w:val="004925E2"/>
    <w:rsid w:val="004930AB"/>
    <w:rsid w:val="00493204"/>
    <w:rsid w:val="00493461"/>
    <w:rsid w:val="004946EF"/>
    <w:rsid w:val="00494811"/>
    <w:rsid w:val="004963C6"/>
    <w:rsid w:val="00496DAE"/>
    <w:rsid w:val="0049702C"/>
    <w:rsid w:val="00497B00"/>
    <w:rsid w:val="00497BC6"/>
    <w:rsid w:val="00497EA9"/>
    <w:rsid w:val="004A0FEB"/>
    <w:rsid w:val="004A10BA"/>
    <w:rsid w:val="004A1E71"/>
    <w:rsid w:val="004A2CA7"/>
    <w:rsid w:val="004A3B7B"/>
    <w:rsid w:val="004A4AF6"/>
    <w:rsid w:val="004A5E34"/>
    <w:rsid w:val="004A7422"/>
    <w:rsid w:val="004A79B8"/>
    <w:rsid w:val="004A7BF6"/>
    <w:rsid w:val="004B223A"/>
    <w:rsid w:val="004B2406"/>
    <w:rsid w:val="004B2689"/>
    <w:rsid w:val="004B5463"/>
    <w:rsid w:val="004B5A58"/>
    <w:rsid w:val="004B691B"/>
    <w:rsid w:val="004B6F88"/>
    <w:rsid w:val="004B6FD9"/>
    <w:rsid w:val="004C0FF6"/>
    <w:rsid w:val="004C1A34"/>
    <w:rsid w:val="004C2D29"/>
    <w:rsid w:val="004C2FC2"/>
    <w:rsid w:val="004C333B"/>
    <w:rsid w:val="004C36F9"/>
    <w:rsid w:val="004D0832"/>
    <w:rsid w:val="004D0AC9"/>
    <w:rsid w:val="004D0E30"/>
    <w:rsid w:val="004D60E2"/>
    <w:rsid w:val="004D67BC"/>
    <w:rsid w:val="004D6AFB"/>
    <w:rsid w:val="004D7BC1"/>
    <w:rsid w:val="004D7E62"/>
    <w:rsid w:val="004E092F"/>
    <w:rsid w:val="004E2944"/>
    <w:rsid w:val="004E2A72"/>
    <w:rsid w:val="004E2E93"/>
    <w:rsid w:val="004E3167"/>
    <w:rsid w:val="004E3EFC"/>
    <w:rsid w:val="004E6879"/>
    <w:rsid w:val="004E799A"/>
    <w:rsid w:val="004F3677"/>
    <w:rsid w:val="004F482B"/>
    <w:rsid w:val="004F4E2B"/>
    <w:rsid w:val="004F5EEB"/>
    <w:rsid w:val="004F631E"/>
    <w:rsid w:val="004F6E65"/>
    <w:rsid w:val="0050024F"/>
    <w:rsid w:val="00501A12"/>
    <w:rsid w:val="00502DB9"/>
    <w:rsid w:val="0050347A"/>
    <w:rsid w:val="00503600"/>
    <w:rsid w:val="005053B1"/>
    <w:rsid w:val="00505C37"/>
    <w:rsid w:val="00506BEB"/>
    <w:rsid w:val="00507D71"/>
    <w:rsid w:val="0051106A"/>
    <w:rsid w:val="00511685"/>
    <w:rsid w:val="00511F10"/>
    <w:rsid w:val="00512C8B"/>
    <w:rsid w:val="00513CCB"/>
    <w:rsid w:val="00513F78"/>
    <w:rsid w:val="005146A9"/>
    <w:rsid w:val="00515B78"/>
    <w:rsid w:val="00516D87"/>
    <w:rsid w:val="00517043"/>
    <w:rsid w:val="00517769"/>
    <w:rsid w:val="005178EC"/>
    <w:rsid w:val="00520286"/>
    <w:rsid w:val="005209EF"/>
    <w:rsid w:val="00521781"/>
    <w:rsid w:val="00521FAD"/>
    <w:rsid w:val="00522082"/>
    <w:rsid w:val="005231FE"/>
    <w:rsid w:val="0052337E"/>
    <w:rsid w:val="00523C67"/>
    <w:rsid w:val="00524726"/>
    <w:rsid w:val="00524A21"/>
    <w:rsid w:val="00524D04"/>
    <w:rsid w:val="0052518A"/>
    <w:rsid w:val="00525550"/>
    <w:rsid w:val="00525E07"/>
    <w:rsid w:val="00526802"/>
    <w:rsid w:val="005272DF"/>
    <w:rsid w:val="005275E3"/>
    <w:rsid w:val="00531121"/>
    <w:rsid w:val="005321DD"/>
    <w:rsid w:val="0053296C"/>
    <w:rsid w:val="005329B4"/>
    <w:rsid w:val="00533341"/>
    <w:rsid w:val="00534D04"/>
    <w:rsid w:val="00534EF8"/>
    <w:rsid w:val="00535B6D"/>
    <w:rsid w:val="005370D3"/>
    <w:rsid w:val="005405E7"/>
    <w:rsid w:val="00540E51"/>
    <w:rsid w:val="00541629"/>
    <w:rsid w:val="005416FE"/>
    <w:rsid w:val="0054199C"/>
    <w:rsid w:val="005426A2"/>
    <w:rsid w:val="0054283C"/>
    <w:rsid w:val="00543147"/>
    <w:rsid w:val="00543A5F"/>
    <w:rsid w:val="00544186"/>
    <w:rsid w:val="00544437"/>
    <w:rsid w:val="00544855"/>
    <w:rsid w:val="00544AAF"/>
    <w:rsid w:val="00544C51"/>
    <w:rsid w:val="00544CC1"/>
    <w:rsid w:val="00545AA6"/>
    <w:rsid w:val="00545C76"/>
    <w:rsid w:val="005474DD"/>
    <w:rsid w:val="00547B54"/>
    <w:rsid w:val="005505AF"/>
    <w:rsid w:val="00551925"/>
    <w:rsid w:val="005519B6"/>
    <w:rsid w:val="00552887"/>
    <w:rsid w:val="00553441"/>
    <w:rsid w:val="00555EDE"/>
    <w:rsid w:val="00556034"/>
    <w:rsid w:val="005563A8"/>
    <w:rsid w:val="00557325"/>
    <w:rsid w:val="00560E37"/>
    <w:rsid w:val="005611AF"/>
    <w:rsid w:val="005617E2"/>
    <w:rsid w:val="005617E3"/>
    <w:rsid w:val="005624FB"/>
    <w:rsid w:val="005635A7"/>
    <w:rsid w:val="00564121"/>
    <w:rsid w:val="005658A1"/>
    <w:rsid w:val="00565B4B"/>
    <w:rsid w:val="0057010F"/>
    <w:rsid w:val="0057060D"/>
    <w:rsid w:val="00570916"/>
    <w:rsid w:val="005712BD"/>
    <w:rsid w:val="00572B64"/>
    <w:rsid w:val="00572F23"/>
    <w:rsid w:val="005731F3"/>
    <w:rsid w:val="00574066"/>
    <w:rsid w:val="00574564"/>
    <w:rsid w:val="00576C41"/>
    <w:rsid w:val="00576F34"/>
    <w:rsid w:val="005774A3"/>
    <w:rsid w:val="00577A6C"/>
    <w:rsid w:val="00577E3A"/>
    <w:rsid w:val="005817CE"/>
    <w:rsid w:val="00581A4B"/>
    <w:rsid w:val="00581A5E"/>
    <w:rsid w:val="0058210F"/>
    <w:rsid w:val="00582AF6"/>
    <w:rsid w:val="00582D24"/>
    <w:rsid w:val="0058334E"/>
    <w:rsid w:val="00583517"/>
    <w:rsid w:val="00583CA6"/>
    <w:rsid w:val="00584C1F"/>
    <w:rsid w:val="00586DB9"/>
    <w:rsid w:val="00587DCD"/>
    <w:rsid w:val="00591A01"/>
    <w:rsid w:val="00591CD0"/>
    <w:rsid w:val="005920F0"/>
    <w:rsid w:val="00592414"/>
    <w:rsid w:val="0059350A"/>
    <w:rsid w:val="005936FA"/>
    <w:rsid w:val="00594BCD"/>
    <w:rsid w:val="00596AE4"/>
    <w:rsid w:val="00597F0A"/>
    <w:rsid w:val="005A173C"/>
    <w:rsid w:val="005A1B39"/>
    <w:rsid w:val="005A29DE"/>
    <w:rsid w:val="005A5040"/>
    <w:rsid w:val="005B01C4"/>
    <w:rsid w:val="005B0CEF"/>
    <w:rsid w:val="005B1F0D"/>
    <w:rsid w:val="005B22A4"/>
    <w:rsid w:val="005B3770"/>
    <w:rsid w:val="005B3954"/>
    <w:rsid w:val="005B4B63"/>
    <w:rsid w:val="005B64BD"/>
    <w:rsid w:val="005B6610"/>
    <w:rsid w:val="005B67DF"/>
    <w:rsid w:val="005B6934"/>
    <w:rsid w:val="005B6E94"/>
    <w:rsid w:val="005B7029"/>
    <w:rsid w:val="005B76EC"/>
    <w:rsid w:val="005B7871"/>
    <w:rsid w:val="005C07D4"/>
    <w:rsid w:val="005C080D"/>
    <w:rsid w:val="005C3DB3"/>
    <w:rsid w:val="005C460F"/>
    <w:rsid w:val="005C5858"/>
    <w:rsid w:val="005C5C9E"/>
    <w:rsid w:val="005C5D8A"/>
    <w:rsid w:val="005D1CD8"/>
    <w:rsid w:val="005D35A5"/>
    <w:rsid w:val="005D3C2C"/>
    <w:rsid w:val="005D43EC"/>
    <w:rsid w:val="005D45B6"/>
    <w:rsid w:val="005D7BC3"/>
    <w:rsid w:val="005E1679"/>
    <w:rsid w:val="005E194F"/>
    <w:rsid w:val="005E1C20"/>
    <w:rsid w:val="005E1ED9"/>
    <w:rsid w:val="005E3654"/>
    <w:rsid w:val="005E36F8"/>
    <w:rsid w:val="005E3860"/>
    <w:rsid w:val="005E40D0"/>
    <w:rsid w:val="005E49D4"/>
    <w:rsid w:val="005E6E3F"/>
    <w:rsid w:val="005F2657"/>
    <w:rsid w:val="005F3975"/>
    <w:rsid w:val="005F3A00"/>
    <w:rsid w:val="005F428B"/>
    <w:rsid w:val="005F5E33"/>
    <w:rsid w:val="005F64E4"/>
    <w:rsid w:val="005F6985"/>
    <w:rsid w:val="005F7549"/>
    <w:rsid w:val="00600FBD"/>
    <w:rsid w:val="00601428"/>
    <w:rsid w:val="00601B2C"/>
    <w:rsid w:val="006022AF"/>
    <w:rsid w:val="00602338"/>
    <w:rsid w:val="00602A22"/>
    <w:rsid w:val="00603B07"/>
    <w:rsid w:val="006041AF"/>
    <w:rsid w:val="00604304"/>
    <w:rsid w:val="006043A1"/>
    <w:rsid w:val="0060512D"/>
    <w:rsid w:val="00606D85"/>
    <w:rsid w:val="00607273"/>
    <w:rsid w:val="0060747F"/>
    <w:rsid w:val="006079A3"/>
    <w:rsid w:val="00607AF9"/>
    <w:rsid w:val="006108AD"/>
    <w:rsid w:val="00610CC2"/>
    <w:rsid w:val="00611686"/>
    <w:rsid w:val="006116C4"/>
    <w:rsid w:val="006120E6"/>
    <w:rsid w:val="00612C43"/>
    <w:rsid w:val="00615CDB"/>
    <w:rsid w:val="006166F6"/>
    <w:rsid w:val="006168BF"/>
    <w:rsid w:val="00617451"/>
    <w:rsid w:val="00617D5D"/>
    <w:rsid w:val="00617EF3"/>
    <w:rsid w:val="00621B31"/>
    <w:rsid w:val="00621D88"/>
    <w:rsid w:val="00622894"/>
    <w:rsid w:val="00622F94"/>
    <w:rsid w:val="0062307B"/>
    <w:rsid w:val="0062407B"/>
    <w:rsid w:val="00624BBD"/>
    <w:rsid w:val="006251E8"/>
    <w:rsid w:val="006254B2"/>
    <w:rsid w:val="006259D9"/>
    <w:rsid w:val="00627740"/>
    <w:rsid w:val="00631776"/>
    <w:rsid w:val="00633198"/>
    <w:rsid w:val="00633CD7"/>
    <w:rsid w:val="0063402E"/>
    <w:rsid w:val="0063503A"/>
    <w:rsid w:val="006365B5"/>
    <w:rsid w:val="00637A3E"/>
    <w:rsid w:val="006423AA"/>
    <w:rsid w:val="00642E71"/>
    <w:rsid w:val="00642EDF"/>
    <w:rsid w:val="006431F4"/>
    <w:rsid w:val="006433E2"/>
    <w:rsid w:val="0064350E"/>
    <w:rsid w:val="006436D6"/>
    <w:rsid w:val="00643FBB"/>
    <w:rsid w:val="00644D9B"/>
    <w:rsid w:val="00645717"/>
    <w:rsid w:val="00646159"/>
    <w:rsid w:val="006475E2"/>
    <w:rsid w:val="00650721"/>
    <w:rsid w:val="006508CE"/>
    <w:rsid w:val="00650E39"/>
    <w:rsid w:val="00652B3B"/>
    <w:rsid w:val="006534DF"/>
    <w:rsid w:val="00656638"/>
    <w:rsid w:val="00656D0C"/>
    <w:rsid w:val="00657FD1"/>
    <w:rsid w:val="00660163"/>
    <w:rsid w:val="006604F6"/>
    <w:rsid w:val="00660634"/>
    <w:rsid w:val="006607D6"/>
    <w:rsid w:val="00660FD8"/>
    <w:rsid w:val="006612D0"/>
    <w:rsid w:val="00661433"/>
    <w:rsid w:val="0066181D"/>
    <w:rsid w:val="006618D4"/>
    <w:rsid w:val="00661A3F"/>
    <w:rsid w:val="00661D49"/>
    <w:rsid w:val="006622C9"/>
    <w:rsid w:val="00663052"/>
    <w:rsid w:val="00663D5A"/>
    <w:rsid w:val="00664902"/>
    <w:rsid w:val="0066542B"/>
    <w:rsid w:val="006662A7"/>
    <w:rsid w:val="00666684"/>
    <w:rsid w:val="00666F6D"/>
    <w:rsid w:val="00667542"/>
    <w:rsid w:val="00667A86"/>
    <w:rsid w:val="006712E3"/>
    <w:rsid w:val="00671CEC"/>
    <w:rsid w:val="006735BA"/>
    <w:rsid w:val="00673EB9"/>
    <w:rsid w:val="00674028"/>
    <w:rsid w:val="00674FDA"/>
    <w:rsid w:val="006754D1"/>
    <w:rsid w:val="006755A5"/>
    <w:rsid w:val="00675B26"/>
    <w:rsid w:val="006764A1"/>
    <w:rsid w:val="00676931"/>
    <w:rsid w:val="00681D8C"/>
    <w:rsid w:val="00684687"/>
    <w:rsid w:val="00684C79"/>
    <w:rsid w:val="0068686C"/>
    <w:rsid w:val="0068759A"/>
    <w:rsid w:val="00687F5C"/>
    <w:rsid w:val="006901DA"/>
    <w:rsid w:val="00691006"/>
    <w:rsid w:val="00691C07"/>
    <w:rsid w:val="00693060"/>
    <w:rsid w:val="006953B5"/>
    <w:rsid w:val="0069627F"/>
    <w:rsid w:val="006970A3"/>
    <w:rsid w:val="0069733F"/>
    <w:rsid w:val="006A0436"/>
    <w:rsid w:val="006A0515"/>
    <w:rsid w:val="006A099C"/>
    <w:rsid w:val="006A101F"/>
    <w:rsid w:val="006A264C"/>
    <w:rsid w:val="006A27B0"/>
    <w:rsid w:val="006A2B41"/>
    <w:rsid w:val="006A3A65"/>
    <w:rsid w:val="006A3C93"/>
    <w:rsid w:val="006A3F1C"/>
    <w:rsid w:val="006A4280"/>
    <w:rsid w:val="006A7E9F"/>
    <w:rsid w:val="006B094A"/>
    <w:rsid w:val="006B0A2C"/>
    <w:rsid w:val="006B0E23"/>
    <w:rsid w:val="006B1C13"/>
    <w:rsid w:val="006B1C74"/>
    <w:rsid w:val="006B1C8E"/>
    <w:rsid w:val="006B3ADF"/>
    <w:rsid w:val="006B43EC"/>
    <w:rsid w:val="006B44A8"/>
    <w:rsid w:val="006B5435"/>
    <w:rsid w:val="006B5B6A"/>
    <w:rsid w:val="006B7E64"/>
    <w:rsid w:val="006C02D5"/>
    <w:rsid w:val="006C0392"/>
    <w:rsid w:val="006C0983"/>
    <w:rsid w:val="006C148F"/>
    <w:rsid w:val="006C15CA"/>
    <w:rsid w:val="006C3B94"/>
    <w:rsid w:val="006C43B3"/>
    <w:rsid w:val="006C54AA"/>
    <w:rsid w:val="006C6746"/>
    <w:rsid w:val="006C6775"/>
    <w:rsid w:val="006C6E53"/>
    <w:rsid w:val="006D00A9"/>
    <w:rsid w:val="006D0F29"/>
    <w:rsid w:val="006D1141"/>
    <w:rsid w:val="006D42C4"/>
    <w:rsid w:val="006D4C4A"/>
    <w:rsid w:val="006D4F31"/>
    <w:rsid w:val="006D756D"/>
    <w:rsid w:val="006E0C0A"/>
    <w:rsid w:val="006E1111"/>
    <w:rsid w:val="006E12A4"/>
    <w:rsid w:val="006E18A3"/>
    <w:rsid w:val="006E2202"/>
    <w:rsid w:val="006E2E0F"/>
    <w:rsid w:val="006E3675"/>
    <w:rsid w:val="006E5176"/>
    <w:rsid w:val="006E5CD8"/>
    <w:rsid w:val="006E6247"/>
    <w:rsid w:val="006E7CA1"/>
    <w:rsid w:val="006E7E6B"/>
    <w:rsid w:val="006F24F2"/>
    <w:rsid w:val="006F35D4"/>
    <w:rsid w:val="006F3D31"/>
    <w:rsid w:val="006F4D72"/>
    <w:rsid w:val="006F4F56"/>
    <w:rsid w:val="006F5A2C"/>
    <w:rsid w:val="006F6276"/>
    <w:rsid w:val="006F6DA4"/>
    <w:rsid w:val="006F6E4A"/>
    <w:rsid w:val="006F705E"/>
    <w:rsid w:val="006F7248"/>
    <w:rsid w:val="006F7980"/>
    <w:rsid w:val="00701E02"/>
    <w:rsid w:val="007032C5"/>
    <w:rsid w:val="0070410C"/>
    <w:rsid w:val="00705611"/>
    <w:rsid w:val="0070606C"/>
    <w:rsid w:val="007060E0"/>
    <w:rsid w:val="0070662C"/>
    <w:rsid w:val="007102A4"/>
    <w:rsid w:val="0071082F"/>
    <w:rsid w:val="00710AAE"/>
    <w:rsid w:val="00710BB1"/>
    <w:rsid w:val="00711126"/>
    <w:rsid w:val="0071225A"/>
    <w:rsid w:val="007123A7"/>
    <w:rsid w:val="00712EA0"/>
    <w:rsid w:val="00713650"/>
    <w:rsid w:val="00713BA4"/>
    <w:rsid w:val="00713F36"/>
    <w:rsid w:val="007152EA"/>
    <w:rsid w:val="00715FBA"/>
    <w:rsid w:val="0071658F"/>
    <w:rsid w:val="00716ED3"/>
    <w:rsid w:val="00717FA4"/>
    <w:rsid w:val="00720B9A"/>
    <w:rsid w:val="00721BC8"/>
    <w:rsid w:val="007229D9"/>
    <w:rsid w:val="007231A5"/>
    <w:rsid w:val="00724C8C"/>
    <w:rsid w:val="00725334"/>
    <w:rsid w:val="00725737"/>
    <w:rsid w:val="00725941"/>
    <w:rsid w:val="007259E3"/>
    <w:rsid w:val="007263BA"/>
    <w:rsid w:val="00730199"/>
    <w:rsid w:val="007306B2"/>
    <w:rsid w:val="00730A0E"/>
    <w:rsid w:val="00731204"/>
    <w:rsid w:val="0073123E"/>
    <w:rsid w:val="00731DEA"/>
    <w:rsid w:val="007356F0"/>
    <w:rsid w:val="00736571"/>
    <w:rsid w:val="00736C6C"/>
    <w:rsid w:val="00736EEB"/>
    <w:rsid w:val="00737099"/>
    <w:rsid w:val="0073729F"/>
    <w:rsid w:val="00737B53"/>
    <w:rsid w:val="007402C0"/>
    <w:rsid w:val="00740CB1"/>
    <w:rsid w:val="007415B2"/>
    <w:rsid w:val="0074264F"/>
    <w:rsid w:val="007430BF"/>
    <w:rsid w:val="00743A4B"/>
    <w:rsid w:val="00743A7C"/>
    <w:rsid w:val="00743EE1"/>
    <w:rsid w:val="007460FE"/>
    <w:rsid w:val="007468BE"/>
    <w:rsid w:val="00747468"/>
    <w:rsid w:val="00747800"/>
    <w:rsid w:val="00750AE9"/>
    <w:rsid w:val="00750CC7"/>
    <w:rsid w:val="00750E70"/>
    <w:rsid w:val="007513B7"/>
    <w:rsid w:val="007516F6"/>
    <w:rsid w:val="00751B70"/>
    <w:rsid w:val="007527CB"/>
    <w:rsid w:val="00752B80"/>
    <w:rsid w:val="007533EF"/>
    <w:rsid w:val="007537E8"/>
    <w:rsid w:val="00753A19"/>
    <w:rsid w:val="00753F65"/>
    <w:rsid w:val="00756A02"/>
    <w:rsid w:val="007579D0"/>
    <w:rsid w:val="007616C4"/>
    <w:rsid w:val="007619CA"/>
    <w:rsid w:val="00764047"/>
    <w:rsid w:val="0076519D"/>
    <w:rsid w:val="007661F8"/>
    <w:rsid w:val="00766F8C"/>
    <w:rsid w:val="00767173"/>
    <w:rsid w:val="0076748A"/>
    <w:rsid w:val="007713F8"/>
    <w:rsid w:val="00771932"/>
    <w:rsid w:val="00771A9A"/>
    <w:rsid w:val="007721B5"/>
    <w:rsid w:val="00772429"/>
    <w:rsid w:val="00773805"/>
    <w:rsid w:val="00773852"/>
    <w:rsid w:val="00774330"/>
    <w:rsid w:val="00776135"/>
    <w:rsid w:val="0077708D"/>
    <w:rsid w:val="00780440"/>
    <w:rsid w:val="007811F3"/>
    <w:rsid w:val="007814FE"/>
    <w:rsid w:val="007815AA"/>
    <w:rsid w:val="007815DB"/>
    <w:rsid w:val="007827D9"/>
    <w:rsid w:val="00783833"/>
    <w:rsid w:val="007855AC"/>
    <w:rsid w:val="007855EB"/>
    <w:rsid w:val="00785FD8"/>
    <w:rsid w:val="00790ECE"/>
    <w:rsid w:val="007922F5"/>
    <w:rsid w:val="00792718"/>
    <w:rsid w:val="0079290A"/>
    <w:rsid w:val="007936D1"/>
    <w:rsid w:val="00795F1D"/>
    <w:rsid w:val="007A01A8"/>
    <w:rsid w:val="007A15DA"/>
    <w:rsid w:val="007A16FC"/>
    <w:rsid w:val="007A23FA"/>
    <w:rsid w:val="007A3D8B"/>
    <w:rsid w:val="007A4A74"/>
    <w:rsid w:val="007A5942"/>
    <w:rsid w:val="007A709B"/>
    <w:rsid w:val="007A7436"/>
    <w:rsid w:val="007A743D"/>
    <w:rsid w:val="007B1923"/>
    <w:rsid w:val="007B1BC2"/>
    <w:rsid w:val="007B74DF"/>
    <w:rsid w:val="007C0058"/>
    <w:rsid w:val="007C0957"/>
    <w:rsid w:val="007C1011"/>
    <w:rsid w:val="007C16AD"/>
    <w:rsid w:val="007C1881"/>
    <w:rsid w:val="007C1E99"/>
    <w:rsid w:val="007C32AD"/>
    <w:rsid w:val="007C3CEF"/>
    <w:rsid w:val="007C3F74"/>
    <w:rsid w:val="007C3F8B"/>
    <w:rsid w:val="007C4615"/>
    <w:rsid w:val="007C5B05"/>
    <w:rsid w:val="007C6138"/>
    <w:rsid w:val="007C6C11"/>
    <w:rsid w:val="007C6C44"/>
    <w:rsid w:val="007C71C7"/>
    <w:rsid w:val="007C71CF"/>
    <w:rsid w:val="007C73E0"/>
    <w:rsid w:val="007C7C95"/>
    <w:rsid w:val="007C7CC6"/>
    <w:rsid w:val="007D0528"/>
    <w:rsid w:val="007D08C6"/>
    <w:rsid w:val="007D0BBD"/>
    <w:rsid w:val="007D13C7"/>
    <w:rsid w:val="007D215B"/>
    <w:rsid w:val="007D3358"/>
    <w:rsid w:val="007D4335"/>
    <w:rsid w:val="007D578E"/>
    <w:rsid w:val="007E00FA"/>
    <w:rsid w:val="007E0CB2"/>
    <w:rsid w:val="007E106D"/>
    <w:rsid w:val="007E19E0"/>
    <w:rsid w:val="007E1C14"/>
    <w:rsid w:val="007E1D76"/>
    <w:rsid w:val="007E3188"/>
    <w:rsid w:val="007E3CBF"/>
    <w:rsid w:val="007E4531"/>
    <w:rsid w:val="007E6024"/>
    <w:rsid w:val="007F069D"/>
    <w:rsid w:val="007F0808"/>
    <w:rsid w:val="007F0FE8"/>
    <w:rsid w:val="007F15ED"/>
    <w:rsid w:val="007F245E"/>
    <w:rsid w:val="007F2484"/>
    <w:rsid w:val="007F3422"/>
    <w:rsid w:val="007F3FF5"/>
    <w:rsid w:val="007F426E"/>
    <w:rsid w:val="007F4693"/>
    <w:rsid w:val="007F56D8"/>
    <w:rsid w:val="007F5D3D"/>
    <w:rsid w:val="0080182C"/>
    <w:rsid w:val="00802066"/>
    <w:rsid w:val="008022D2"/>
    <w:rsid w:val="00803E44"/>
    <w:rsid w:val="00804EFD"/>
    <w:rsid w:val="00805CE8"/>
    <w:rsid w:val="008063CE"/>
    <w:rsid w:val="00806EF5"/>
    <w:rsid w:val="00807A73"/>
    <w:rsid w:val="00810E8A"/>
    <w:rsid w:val="0081103C"/>
    <w:rsid w:val="00812C0E"/>
    <w:rsid w:val="008144E2"/>
    <w:rsid w:val="00814AC7"/>
    <w:rsid w:val="00814BA4"/>
    <w:rsid w:val="0081501E"/>
    <w:rsid w:val="00815144"/>
    <w:rsid w:val="008156DB"/>
    <w:rsid w:val="00815F87"/>
    <w:rsid w:val="00816B79"/>
    <w:rsid w:val="008201CB"/>
    <w:rsid w:val="0082041F"/>
    <w:rsid w:val="00820AB7"/>
    <w:rsid w:val="0082148A"/>
    <w:rsid w:val="00821A7E"/>
    <w:rsid w:val="00822A1B"/>
    <w:rsid w:val="00823EC0"/>
    <w:rsid w:val="00824085"/>
    <w:rsid w:val="008251FF"/>
    <w:rsid w:val="00826B0D"/>
    <w:rsid w:val="00830053"/>
    <w:rsid w:val="00830CF2"/>
    <w:rsid w:val="00831110"/>
    <w:rsid w:val="0083175C"/>
    <w:rsid w:val="00832F0E"/>
    <w:rsid w:val="008339AB"/>
    <w:rsid w:val="008347E5"/>
    <w:rsid w:val="00836466"/>
    <w:rsid w:val="008367C4"/>
    <w:rsid w:val="00840650"/>
    <w:rsid w:val="008406C9"/>
    <w:rsid w:val="00841137"/>
    <w:rsid w:val="008429FA"/>
    <w:rsid w:val="00842AF9"/>
    <w:rsid w:val="00842F79"/>
    <w:rsid w:val="00843CA2"/>
    <w:rsid w:val="00844466"/>
    <w:rsid w:val="008454F0"/>
    <w:rsid w:val="00846663"/>
    <w:rsid w:val="00846C9E"/>
    <w:rsid w:val="00852733"/>
    <w:rsid w:val="0085317B"/>
    <w:rsid w:val="0085324B"/>
    <w:rsid w:val="00853649"/>
    <w:rsid w:val="00856EB4"/>
    <w:rsid w:val="00857D10"/>
    <w:rsid w:val="00860932"/>
    <w:rsid w:val="008615B2"/>
    <w:rsid w:val="00861BAE"/>
    <w:rsid w:val="008621FA"/>
    <w:rsid w:val="00863440"/>
    <w:rsid w:val="0086369F"/>
    <w:rsid w:val="008637D2"/>
    <w:rsid w:val="008651E1"/>
    <w:rsid w:val="008655A5"/>
    <w:rsid w:val="008671EB"/>
    <w:rsid w:val="008725B2"/>
    <w:rsid w:val="008726FC"/>
    <w:rsid w:val="008732EA"/>
    <w:rsid w:val="00873C6B"/>
    <w:rsid w:val="00873D81"/>
    <w:rsid w:val="008742EB"/>
    <w:rsid w:val="008742F8"/>
    <w:rsid w:val="00875C1D"/>
    <w:rsid w:val="00877ED2"/>
    <w:rsid w:val="00881692"/>
    <w:rsid w:val="00881AB1"/>
    <w:rsid w:val="00881B15"/>
    <w:rsid w:val="00882C4A"/>
    <w:rsid w:val="008854B0"/>
    <w:rsid w:val="008856DC"/>
    <w:rsid w:val="00885CD9"/>
    <w:rsid w:val="0089042D"/>
    <w:rsid w:val="00891FBB"/>
    <w:rsid w:val="008925A6"/>
    <w:rsid w:val="00893215"/>
    <w:rsid w:val="00893D54"/>
    <w:rsid w:val="00894446"/>
    <w:rsid w:val="008944E6"/>
    <w:rsid w:val="00894C90"/>
    <w:rsid w:val="00895310"/>
    <w:rsid w:val="008953AA"/>
    <w:rsid w:val="008962C9"/>
    <w:rsid w:val="008969C7"/>
    <w:rsid w:val="00896C8C"/>
    <w:rsid w:val="008A3202"/>
    <w:rsid w:val="008A4743"/>
    <w:rsid w:val="008A4D92"/>
    <w:rsid w:val="008A6035"/>
    <w:rsid w:val="008A72E9"/>
    <w:rsid w:val="008A7BE0"/>
    <w:rsid w:val="008A7FE3"/>
    <w:rsid w:val="008B2381"/>
    <w:rsid w:val="008B2A0A"/>
    <w:rsid w:val="008B31A2"/>
    <w:rsid w:val="008B482A"/>
    <w:rsid w:val="008B4B83"/>
    <w:rsid w:val="008B5BBE"/>
    <w:rsid w:val="008B63AD"/>
    <w:rsid w:val="008B67D0"/>
    <w:rsid w:val="008B688B"/>
    <w:rsid w:val="008B6CD6"/>
    <w:rsid w:val="008C10B3"/>
    <w:rsid w:val="008C1BCC"/>
    <w:rsid w:val="008C2154"/>
    <w:rsid w:val="008C2CEC"/>
    <w:rsid w:val="008C4326"/>
    <w:rsid w:val="008D095F"/>
    <w:rsid w:val="008D0B7E"/>
    <w:rsid w:val="008D0C2F"/>
    <w:rsid w:val="008D5D0B"/>
    <w:rsid w:val="008D6457"/>
    <w:rsid w:val="008D6F7A"/>
    <w:rsid w:val="008D7692"/>
    <w:rsid w:val="008E39D7"/>
    <w:rsid w:val="008E41B6"/>
    <w:rsid w:val="008E4FB1"/>
    <w:rsid w:val="008E5D2A"/>
    <w:rsid w:val="008E65FB"/>
    <w:rsid w:val="008E6A69"/>
    <w:rsid w:val="008E6DC4"/>
    <w:rsid w:val="008E6DF4"/>
    <w:rsid w:val="008E7F28"/>
    <w:rsid w:val="008F034D"/>
    <w:rsid w:val="008F0615"/>
    <w:rsid w:val="008F3ADA"/>
    <w:rsid w:val="008F48A4"/>
    <w:rsid w:val="008F4BE5"/>
    <w:rsid w:val="008F6B19"/>
    <w:rsid w:val="008F7402"/>
    <w:rsid w:val="00900059"/>
    <w:rsid w:val="00903C0E"/>
    <w:rsid w:val="009046D1"/>
    <w:rsid w:val="0090517C"/>
    <w:rsid w:val="00905CE7"/>
    <w:rsid w:val="00905EE7"/>
    <w:rsid w:val="00907861"/>
    <w:rsid w:val="00907BFE"/>
    <w:rsid w:val="00910F0B"/>
    <w:rsid w:val="0091111A"/>
    <w:rsid w:val="009132AD"/>
    <w:rsid w:val="00913B1C"/>
    <w:rsid w:val="00915597"/>
    <w:rsid w:val="00916507"/>
    <w:rsid w:val="0091686D"/>
    <w:rsid w:val="00916CDE"/>
    <w:rsid w:val="0091742C"/>
    <w:rsid w:val="00917A7E"/>
    <w:rsid w:val="00920DE5"/>
    <w:rsid w:val="009212F5"/>
    <w:rsid w:val="009215F8"/>
    <w:rsid w:val="00921E30"/>
    <w:rsid w:val="009223A3"/>
    <w:rsid w:val="00923FC1"/>
    <w:rsid w:val="00925ED0"/>
    <w:rsid w:val="009263DE"/>
    <w:rsid w:val="009318CE"/>
    <w:rsid w:val="0093216B"/>
    <w:rsid w:val="00932510"/>
    <w:rsid w:val="00932BD7"/>
    <w:rsid w:val="009344EA"/>
    <w:rsid w:val="009349D8"/>
    <w:rsid w:val="00935187"/>
    <w:rsid w:val="00935265"/>
    <w:rsid w:val="009354C7"/>
    <w:rsid w:val="00935C5C"/>
    <w:rsid w:val="00937F7B"/>
    <w:rsid w:val="00940ED7"/>
    <w:rsid w:val="00943023"/>
    <w:rsid w:val="009438B9"/>
    <w:rsid w:val="009439B4"/>
    <w:rsid w:val="00943D57"/>
    <w:rsid w:val="00946396"/>
    <w:rsid w:val="009504E7"/>
    <w:rsid w:val="009514FB"/>
    <w:rsid w:val="00951D26"/>
    <w:rsid w:val="009524BE"/>
    <w:rsid w:val="00955957"/>
    <w:rsid w:val="00957E8F"/>
    <w:rsid w:val="009606FC"/>
    <w:rsid w:val="0096214A"/>
    <w:rsid w:val="009623B8"/>
    <w:rsid w:val="009631BB"/>
    <w:rsid w:val="0096368C"/>
    <w:rsid w:val="0096399E"/>
    <w:rsid w:val="0096418D"/>
    <w:rsid w:val="00965772"/>
    <w:rsid w:val="00965833"/>
    <w:rsid w:val="00965B1D"/>
    <w:rsid w:val="00965D9C"/>
    <w:rsid w:val="0096626A"/>
    <w:rsid w:val="00970B3B"/>
    <w:rsid w:val="00971103"/>
    <w:rsid w:val="0097141A"/>
    <w:rsid w:val="00973396"/>
    <w:rsid w:val="00973C67"/>
    <w:rsid w:val="00974424"/>
    <w:rsid w:val="00975176"/>
    <w:rsid w:val="0097627B"/>
    <w:rsid w:val="009777DC"/>
    <w:rsid w:val="00980D68"/>
    <w:rsid w:val="00980E40"/>
    <w:rsid w:val="00981A1E"/>
    <w:rsid w:val="00981AE7"/>
    <w:rsid w:val="00983687"/>
    <w:rsid w:val="009840FE"/>
    <w:rsid w:val="00986DB9"/>
    <w:rsid w:val="00993E3C"/>
    <w:rsid w:val="00993F47"/>
    <w:rsid w:val="00994E7E"/>
    <w:rsid w:val="00995BA3"/>
    <w:rsid w:val="00995E56"/>
    <w:rsid w:val="009A0EEE"/>
    <w:rsid w:val="009A0FA9"/>
    <w:rsid w:val="009A1136"/>
    <w:rsid w:val="009A2D79"/>
    <w:rsid w:val="009A2F49"/>
    <w:rsid w:val="009A3561"/>
    <w:rsid w:val="009A3E8C"/>
    <w:rsid w:val="009A41AB"/>
    <w:rsid w:val="009A4C9B"/>
    <w:rsid w:val="009A5B9C"/>
    <w:rsid w:val="009A630C"/>
    <w:rsid w:val="009A6943"/>
    <w:rsid w:val="009A7DFD"/>
    <w:rsid w:val="009B0715"/>
    <w:rsid w:val="009B1FC8"/>
    <w:rsid w:val="009B20E9"/>
    <w:rsid w:val="009B2908"/>
    <w:rsid w:val="009B3194"/>
    <w:rsid w:val="009B32E5"/>
    <w:rsid w:val="009B47E8"/>
    <w:rsid w:val="009B5142"/>
    <w:rsid w:val="009B5BC0"/>
    <w:rsid w:val="009B602B"/>
    <w:rsid w:val="009B6D5B"/>
    <w:rsid w:val="009C0E5D"/>
    <w:rsid w:val="009C1512"/>
    <w:rsid w:val="009C2471"/>
    <w:rsid w:val="009C3D83"/>
    <w:rsid w:val="009C465C"/>
    <w:rsid w:val="009C4A6F"/>
    <w:rsid w:val="009C508A"/>
    <w:rsid w:val="009C5DEB"/>
    <w:rsid w:val="009C6D81"/>
    <w:rsid w:val="009C7392"/>
    <w:rsid w:val="009C7888"/>
    <w:rsid w:val="009C7B6C"/>
    <w:rsid w:val="009D0350"/>
    <w:rsid w:val="009D1725"/>
    <w:rsid w:val="009D30B2"/>
    <w:rsid w:val="009D325A"/>
    <w:rsid w:val="009D6E86"/>
    <w:rsid w:val="009D7B84"/>
    <w:rsid w:val="009E10FE"/>
    <w:rsid w:val="009E181B"/>
    <w:rsid w:val="009E1925"/>
    <w:rsid w:val="009E21DD"/>
    <w:rsid w:val="009E25AF"/>
    <w:rsid w:val="009E3A97"/>
    <w:rsid w:val="009E7321"/>
    <w:rsid w:val="009F06CD"/>
    <w:rsid w:val="009F0DF2"/>
    <w:rsid w:val="009F0FB6"/>
    <w:rsid w:val="009F164D"/>
    <w:rsid w:val="009F1772"/>
    <w:rsid w:val="009F222A"/>
    <w:rsid w:val="009F240D"/>
    <w:rsid w:val="009F3C4A"/>
    <w:rsid w:val="009F448E"/>
    <w:rsid w:val="009F45C3"/>
    <w:rsid w:val="009F53A4"/>
    <w:rsid w:val="009F5AA7"/>
    <w:rsid w:val="00A00071"/>
    <w:rsid w:val="00A01AA7"/>
    <w:rsid w:val="00A01B84"/>
    <w:rsid w:val="00A01BE1"/>
    <w:rsid w:val="00A01E16"/>
    <w:rsid w:val="00A026AF"/>
    <w:rsid w:val="00A0375E"/>
    <w:rsid w:val="00A046CC"/>
    <w:rsid w:val="00A053BF"/>
    <w:rsid w:val="00A05EE3"/>
    <w:rsid w:val="00A0624A"/>
    <w:rsid w:val="00A06F31"/>
    <w:rsid w:val="00A073ED"/>
    <w:rsid w:val="00A07E72"/>
    <w:rsid w:val="00A07F73"/>
    <w:rsid w:val="00A1056E"/>
    <w:rsid w:val="00A11DBA"/>
    <w:rsid w:val="00A11DDE"/>
    <w:rsid w:val="00A12525"/>
    <w:rsid w:val="00A13188"/>
    <w:rsid w:val="00A135DE"/>
    <w:rsid w:val="00A13B19"/>
    <w:rsid w:val="00A1496C"/>
    <w:rsid w:val="00A1568F"/>
    <w:rsid w:val="00A15C84"/>
    <w:rsid w:val="00A15DC7"/>
    <w:rsid w:val="00A1646D"/>
    <w:rsid w:val="00A21884"/>
    <w:rsid w:val="00A23BFC"/>
    <w:rsid w:val="00A2653D"/>
    <w:rsid w:val="00A30D1C"/>
    <w:rsid w:val="00A33FE8"/>
    <w:rsid w:val="00A3462E"/>
    <w:rsid w:val="00A3561D"/>
    <w:rsid w:val="00A360DC"/>
    <w:rsid w:val="00A374FF"/>
    <w:rsid w:val="00A4033E"/>
    <w:rsid w:val="00A413C4"/>
    <w:rsid w:val="00A425DB"/>
    <w:rsid w:val="00A42CD0"/>
    <w:rsid w:val="00A435DA"/>
    <w:rsid w:val="00A445EB"/>
    <w:rsid w:val="00A4465A"/>
    <w:rsid w:val="00A44825"/>
    <w:rsid w:val="00A4499D"/>
    <w:rsid w:val="00A460E8"/>
    <w:rsid w:val="00A46810"/>
    <w:rsid w:val="00A470D1"/>
    <w:rsid w:val="00A502CA"/>
    <w:rsid w:val="00A51B41"/>
    <w:rsid w:val="00A51FC0"/>
    <w:rsid w:val="00A52543"/>
    <w:rsid w:val="00A529D3"/>
    <w:rsid w:val="00A52FEA"/>
    <w:rsid w:val="00A5319B"/>
    <w:rsid w:val="00A53246"/>
    <w:rsid w:val="00A537A7"/>
    <w:rsid w:val="00A54C2F"/>
    <w:rsid w:val="00A55685"/>
    <w:rsid w:val="00A56034"/>
    <w:rsid w:val="00A5711A"/>
    <w:rsid w:val="00A57FC5"/>
    <w:rsid w:val="00A61FA4"/>
    <w:rsid w:val="00A627A4"/>
    <w:rsid w:val="00A65007"/>
    <w:rsid w:val="00A65C42"/>
    <w:rsid w:val="00A65FBC"/>
    <w:rsid w:val="00A660DF"/>
    <w:rsid w:val="00A67DC7"/>
    <w:rsid w:val="00A701A9"/>
    <w:rsid w:val="00A711C9"/>
    <w:rsid w:val="00A71DDA"/>
    <w:rsid w:val="00A72165"/>
    <w:rsid w:val="00A72191"/>
    <w:rsid w:val="00A721BA"/>
    <w:rsid w:val="00A72730"/>
    <w:rsid w:val="00A72A32"/>
    <w:rsid w:val="00A72E82"/>
    <w:rsid w:val="00A74D1E"/>
    <w:rsid w:val="00A75BEA"/>
    <w:rsid w:val="00A75F77"/>
    <w:rsid w:val="00A7693F"/>
    <w:rsid w:val="00A77003"/>
    <w:rsid w:val="00A77932"/>
    <w:rsid w:val="00A80E2C"/>
    <w:rsid w:val="00A825A7"/>
    <w:rsid w:val="00A83CB0"/>
    <w:rsid w:val="00A83FBA"/>
    <w:rsid w:val="00A849CF"/>
    <w:rsid w:val="00A8682B"/>
    <w:rsid w:val="00A90747"/>
    <w:rsid w:val="00A91C36"/>
    <w:rsid w:val="00A9293A"/>
    <w:rsid w:val="00A95C96"/>
    <w:rsid w:val="00A97E3D"/>
    <w:rsid w:val="00AA02E6"/>
    <w:rsid w:val="00AA23EB"/>
    <w:rsid w:val="00AA3B8C"/>
    <w:rsid w:val="00AA3D5C"/>
    <w:rsid w:val="00AA3EA2"/>
    <w:rsid w:val="00AA4F8A"/>
    <w:rsid w:val="00AA5C27"/>
    <w:rsid w:val="00AB1999"/>
    <w:rsid w:val="00AB2102"/>
    <w:rsid w:val="00AB3CE7"/>
    <w:rsid w:val="00AB5526"/>
    <w:rsid w:val="00AB58A3"/>
    <w:rsid w:val="00AB6BB7"/>
    <w:rsid w:val="00AB6C47"/>
    <w:rsid w:val="00AB7479"/>
    <w:rsid w:val="00AC0F63"/>
    <w:rsid w:val="00AC1179"/>
    <w:rsid w:val="00AC1192"/>
    <w:rsid w:val="00AC4D28"/>
    <w:rsid w:val="00AC6290"/>
    <w:rsid w:val="00AC6725"/>
    <w:rsid w:val="00AC7D1A"/>
    <w:rsid w:val="00AD0FF9"/>
    <w:rsid w:val="00AD1FDE"/>
    <w:rsid w:val="00AD2908"/>
    <w:rsid w:val="00AD3830"/>
    <w:rsid w:val="00AD3884"/>
    <w:rsid w:val="00AD441E"/>
    <w:rsid w:val="00AD4B0C"/>
    <w:rsid w:val="00AD5831"/>
    <w:rsid w:val="00AD5BE8"/>
    <w:rsid w:val="00AE00AC"/>
    <w:rsid w:val="00AE03F6"/>
    <w:rsid w:val="00AE0B37"/>
    <w:rsid w:val="00AE4262"/>
    <w:rsid w:val="00AE4993"/>
    <w:rsid w:val="00AE69A8"/>
    <w:rsid w:val="00AE7CB4"/>
    <w:rsid w:val="00AE7E79"/>
    <w:rsid w:val="00AF04A9"/>
    <w:rsid w:val="00AF130B"/>
    <w:rsid w:val="00AF1359"/>
    <w:rsid w:val="00AF2245"/>
    <w:rsid w:val="00AF2469"/>
    <w:rsid w:val="00AF2C75"/>
    <w:rsid w:val="00AF3ABA"/>
    <w:rsid w:val="00AF4C64"/>
    <w:rsid w:val="00AF5C9A"/>
    <w:rsid w:val="00AF5E28"/>
    <w:rsid w:val="00AF68BD"/>
    <w:rsid w:val="00B0057B"/>
    <w:rsid w:val="00B02028"/>
    <w:rsid w:val="00B02AB6"/>
    <w:rsid w:val="00B02ACB"/>
    <w:rsid w:val="00B051E2"/>
    <w:rsid w:val="00B057F2"/>
    <w:rsid w:val="00B05DB5"/>
    <w:rsid w:val="00B065BA"/>
    <w:rsid w:val="00B06AEB"/>
    <w:rsid w:val="00B11A94"/>
    <w:rsid w:val="00B1289C"/>
    <w:rsid w:val="00B13354"/>
    <w:rsid w:val="00B1360E"/>
    <w:rsid w:val="00B13F76"/>
    <w:rsid w:val="00B13FC4"/>
    <w:rsid w:val="00B14121"/>
    <w:rsid w:val="00B1427C"/>
    <w:rsid w:val="00B14B5F"/>
    <w:rsid w:val="00B15AF1"/>
    <w:rsid w:val="00B17657"/>
    <w:rsid w:val="00B17B99"/>
    <w:rsid w:val="00B21FD0"/>
    <w:rsid w:val="00B2304D"/>
    <w:rsid w:val="00B231BB"/>
    <w:rsid w:val="00B25442"/>
    <w:rsid w:val="00B25973"/>
    <w:rsid w:val="00B25B58"/>
    <w:rsid w:val="00B2738C"/>
    <w:rsid w:val="00B30340"/>
    <w:rsid w:val="00B31449"/>
    <w:rsid w:val="00B3283A"/>
    <w:rsid w:val="00B32C8D"/>
    <w:rsid w:val="00B348CB"/>
    <w:rsid w:val="00B3755A"/>
    <w:rsid w:val="00B40626"/>
    <w:rsid w:val="00B4128F"/>
    <w:rsid w:val="00B42093"/>
    <w:rsid w:val="00B42E7D"/>
    <w:rsid w:val="00B43F2F"/>
    <w:rsid w:val="00B461E5"/>
    <w:rsid w:val="00B46702"/>
    <w:rsid w:val="00B46A19"/>
    <w:rsid w:val="00B47019"/>
    <w:rsid w:val="00B47963"/>
    <w:rsid w:val="00B52715"/>
    <w:rsid w:val="00B532A4"/>
    <w:rsid w:val="00B54330"/>
    <w:rsid w:val="00B56AC8"/>
    <w:rsid w:val="00B57024"/>
    <w:rsid w:val="00B60152"/>
    <w:rsid w:val="00B61806"/>
    <w:rsid w:val="00B627E9"/>
    <w:rsid w:val="00B63C2F"/>
    <w:rsid w:val="00B64429"/>
    <w:rsid w:val="00B64FE4"/>
    <w:rsid w:val="00B669D9"/>
    <w:rsid w:val="00B67E33"/>
    <w:rsid w:val="00B71AF9"/>
    <w:rsid w:val="00B720F7"/>
    <w:rsid w:val="00B726A6"/>
    <w:rsid w:val="00B7306F"/>
    <w:rsid w:val="00B73C00"/>
    <w:rsid w:val="00B73FED"/>
    <w:rsid w:val="00B7426E"/>
    <w:rsid w:val="00B74C0D"/>
    <w:rsid w:val="00B76334"/>
    <w:rsid w:val="00B76391"/>
    <w:rsid w:val="00B80315"/>
    <w:rsid w:val="00B80C87"/>
    <w:rsid w:val="00B82293"/>
    <w:rsid w:val="00B822AE"/>
    <w:rsid w:val="00B82639"/>
    <w:rsid w:val="00B8265E"/>
    <w:rsid w:val="00B82FD0"/>
    <w:rsid w:val="00B83B86"/>
    <w:rsid w:val="00B85E90"/>
    <w:rsid w:val="00B85F2A"/>
    <w:rsid w:val="00B87645"/>
    <w:rsid w:val="00B87855"/>
    <w:rsid w:val="00B900F2"/>
    <w:rsid w:val="00B90F71"/>
    <w:rsid w:val="00B91313"/>
    <w:rsid w:val="00B948A9"/>
    <w:rsid w:val="00B94D54"/>
    <w:rsid w:val="00B94D96"/>
    <w:rsid w:val="00B9533B"/>
    <w:rsid w:val="00B9610D"/>
    <w:rsid w:val="00B97EB7"/>
    <w:rsid w:val="00BA0448"/>
    <w:rsid w:val="00BA101B"/>
    <w:rsid w:val="00BA177C"/>
    <w:rsid w:val="00BA4A06"/>
    <w:rsid w:val="00BB0A65"/>
    <w:rsid w:val="00BB11D6"/>
    <w:rsid w:val="00BB1803"/>
    <w:rsid w:val="00BB2417"/>
    <w:rsid w:val="00BB3AA0"/>
    <w:rsid w:val="00BB3EE4"/>
    <w:rsid w:val="00BB49EF"/>
    <w:rsid w:val="00BB6977"/>
    <w:rsid w:val="00BB6981"/>
    <w:rsid w:val="00BB6B49"/>
    <w:rsid w:val="00BC1CB6"/>
    <w:rsid w:val="00BC2038"/>
    <w:rsid w:val="00BC3026"/>
    <w:rsid w:val="00BC4F9F"/>
    <w:rsid w:val="00BC5878"/>
    <w:rsid w:val="00BC5AC5"/>
    <w:rsid w:val="00BC5DBF"/>
    <w:rsid w:val="00BC7053"/>
    <w:rsid w:val="00BC7234"/>
    <w:rsid w:val="00BC7420"/>
    <w:rsid w:val="00BC7876"/>
    <w:rsid w:val="00BC7C74"/>
    <w:rsid w:val="00BD01BB"/>
    <w:rsid w:val="00BD0F96"/>
    <w:rsid w:val="00BD15C8"/>
    <w:rsid w:val="00BD1DBF"/>
    <w:rsid w:val="00BD24F0"/>
    <w:rsid w:val="00BD3093"/>
    <w:rsid w:val="00BD3562"/>
    <w:rsid w:val="00BD787B"/>
    <w:rsid w:val="00BE0276"/>
    <w:rsid w:val="00BE0973"/>
    <w:rsid w:val="00BE09AE"/>
    <w:rsid w:val="00BE0A9B"/>
    <w:rsid w:val="00BE15B6"/>
    <w:rsid w:val="00BE29AD"/>
    <w:rsid w:val="00BE30D3"/>
    <w:rsid w:val="00BE43AF"/>
    <w:rsid w:val="00BE481B"/>
    <w:rsid w:val="00BE619B"/>
    <w:rsid w:val="00BE7572"/>
    <w:rsid w:val="00BF21A3"/>
    <w:rsid w:val="00BF25C6"/>
    <w:rsid w:val="00BF37D9"/>
    <w:rsid w:val="00BF54F2"/>
    <w:rsid w:val="00BF5780"/>
    <w:rsid w:val="00BF5E71"/>
    <w:rsid w:val="00BF6380"/>
    <w:rsid w:val="00BF6622"/>
    <w:rsid w:val="00BF6745"/>
    <w:rsid w:val="00BF699C"/>
    <w:rsid w:val="00C00D33"/>
    <w:rsid w:val="00C00EB8"/>
    <w:rsid w:val="00C010B5"/>
    <w:rsid w:val="00C018F8"/>
    <w:rsid w:val="00C02CA8"/>
    <w:rsid w:val="00C03A39"/>
    <w:rsid w:val="00C05B38"/>
    <w:rsid w:val="00C10231"/>
    <w:rsid w:val="00C1214E"/>
    <w:rsid w:val="00C13173"/>
    <w:rsid w:val="00C206DF"/>
    <w:rsid w:val="00C2109E"/>
    <w:rsid w:val="00C22327"/>
    <w:rsid w:val="00C22652"/>
    <w:rsid w:val="00C22C2B"/>
    <w:rsid w:val="00C2369A"/>
    <w:rsid w:val="00C23C71"/>
    <w:rsid w:val="00C23F25"/>
    <w:rsid w:val="00C24985"/>
    <w:rsid w:val="00C24BC0"/>
    <w:rsid w:val="00C30132"/>
    <w:rsid w:val="00C30B1F"/>
    <w:rsid w:val="00C30BEF"/>
    <w:rsid w:val="00C30F59"/>
    <w:rsid w:val="00C32190"/>
    <w:rsid w:val="00C34DB1"/>
    <w:rsid w:val="00C35060"/>
    <w:rsid w:val="00C35B64"/>
    <w:rsid w:val="00C4331E"/>
    <w:rsid w:val="00C4389F"/>
    <w:rsid w:val="00C44341"/>
    <w:rsid w:val="00C44652"/>
    <w:rsid w:val="00C47613"/>
    <w:rsid w:val="00C47BD7"/>
    <w:rsid w:val="00C506AB"/>
    <w:rsid w:val="00C506B4"/>
    <w:rsid w:val="00C51FE1"/>
    <w:rsid w:val="00C520E3"/>
    <w:rsid w:val="00C53FE2"/>
    <w:rsid w:val="00C5474F"/>
    <w:rsid w:val="00C55426"/>
    <w:rsid w:val="00C56306"/>
    <w:rsid w:val="00C56D81"/>
    <w:rsid w:val="00C576CE"/>
    <w:rsid w:val="00C57C1D"/>
    <w:rsid w:val="00C60B87"/>
    <w:rsid w:val="00C62E20"/>
    <w:rsid w:val="00C63B1A"/>
    <w:rsid w:val="00C63CE2"/>
    <w:rsid w:val="00C6426D"/>
    <w:rsid w:val="00C64F21"/>
    <w:rsid w:val="00C662FE"/>
    <w:rsid w:val="00C66D4E"/>
    <w:rsid w:val="00C676A1"/>
    <w:rsid w:val="00C676AC"/>
    <w:rsid w:val="00C70AAC"/>
    <w:rsid w:val="00C70BA0"/>
    <w:rsid w:val="00C71081"/>
    <w:rsid w:val="00C71F81"/>
    <w:rsid w:val="00C73370"/>
    <w:rsid w:val="00C759A8"/>
    <w:rsid w:val="00C76A6A"/>
    <w:rsid w:val="00C76D2D"/>
    <w:rsid w:val="00C76E3C"/>
    <w:rsid w:val="00C774FD"/>
    <w:rsid w:val="00C802E1"/>
    <w:rsid w:val="00C825EC"/>
    <w:rsid w:val="00C82C6D"/>
    <w:rsid w:val="00C8359F"/>
    <w:rsid w:val="00C839EA"/>
    <w:rsid w:val="00C85D29"/>
    <w:rsid w:val="00C87674"/>
    <w:rsid w:val="00C87C77"/>
    <w:rsid w:val="00C87D97"/>
    <w:rsid w:val="00C91FC9"/>
    <w:rsid w:val="00C92A05"/>
    <w:rsid w:val="00C92B01"/>
    <w:rsid w:val="00C9505C"/>
    <w:rsid w:val="00C9769C"/>
    <w:rsid w:val="00CA04CA"/>
    <w:rsid w:val="00CA159F"/>
    <w:rsid w:val="00CA2808"/>
    <w:rsid w:val="00CA2F4F"/>
    <w:rsid w:val="00CA4190"/>
    <w:rsid w:val="00CA50D4"/>
    <w:rsid w:val="00CA63C8"/>
    <w:rsid w:val="00CA78B5"/>
    <w:rsid w:val="00CB135E"/>
    <w:rsid w:val="00CB238A"/>
    <w:rsid w:val="00CB24AB"/>
    <w:rsid w:val="00CB4111"/>
    <w:rsid w:val="00CB543A"/>
    <w:rsid w:val="00CB5969"/>
    <w:rsid w:val="00CC2178"/>
    <w:rsid w:val="00CC2A53"/>
    <w:rsid w:val="00CC31DD"/>
    <w:rsid w:val="00CC40F9"/>
    <w:rsid w:val="00CC4465"/>
    <w:rsid w:val="00CC4D62"/>
    <w:rsid w:val="00CC5AFA"/>
    <w:rsid w:val="00CC740A"/>
    <w:rsid w:val="00CC79EB"/>
    <w:rsid w:val="00CD1476"/>
    <w:rsid w:val="00CD17E7"/>
    <w:rsid w:val="00CD18E0"/>
    <w:rsid w:val="00CD2918"/>
    <w:rsid w:val="00CD3C81"/>
    <w:rsid w:val="00CD3F9B"/>
    <w:rsid w:val="00CD44F0"/>
    <w:rsid w:val="00CE0AD8"/>
    <w:rsid w:val="00CE1241"/>
    <w:rsid w:val="00CE1651"/>
    <w:rsid w:val="00CE1753"/>
    <w:rsid w:val="00CE20B9"/>
    <w:rsid w:val="00CE2B67"/>
    <w:rsid w:val="00CE3175"/>
    <w:rsid w:val="00CE3343"/>
    <w:rsid w:val="00CE34F3"/>
    <w:rsid w:val="00CE36F8"/>
    <w:rsid w:val="00CE3ABA"/>
    <w:rsid w:val="00CE60A6"/>
    <w:rsid w:val="00CE64D6"/>
    <w:rsid w:val="00CE6CCB"/>
    <w:rsid w:val="00CE7EC9"/>
    <w:rsid w:val="00CF1435"/>
    <w:rsid w:val="00CF2978"/>
    <w:rsid w:val="00CF30C4"/>
    <w:rsid w:val="00CF32CB"/>
    <w:rsid w:val="00CF3300"/>
    <w:rsid w:val="00CF3CB7"/>
    <w:rsid w:val="00CF4CAD"/>
    <w:rsid w:val="00CF4D61"/>
    <w:rsid w:val="00CF4E5C"/>
    <w:rsid w:val="00CF51B3"/>
    <w:rsid w:val="00CF5695"/>
    <w:rsid w:val="00CF57AA"/>
    <w:rsid w:val="00CF644E"/>
    <w:rsid w:val="00CF6F81"/>
    <w:rsid w:val="00CF725F"/>
    <w:rsid w:val="00CF762F"/>
    <w:rsid w:val="00CF7D3C"/>
    <w:rsid w:val="00D013DE"/>
    <w:rsid w:val="00D026AA"/>
    <w:rsid w:val="00D034D3"/>
    <w:rsid w:val="00D041BD"/>
    <w:rsid w:val="00D043F4"/>
    <w:rsid w:val="00D04901"/>
    <w:rsid w:val="00D0491C"/>
    <w:rsid w:val="00D0593D"/>
    <w:rsid w:val="00D07645"/>
    <w:rsid w:val="00D07ABF"/>
    <w:rsid w:val="00D11807"/>
    <w:rsid w:val="00D126FD"/>
    <w:rsid w:val="00D12B40"/>
    <w:rsid w:val="00D1433F"/>
    <w:rsid w:val="00D148E3"/>
    <w:rsid w:val="00D14CAC"/>
    <w:rsid w:val="00D14F45"/>
    <w:rsid w:val="00D16D16"/>
    <w:rsid w:val="00D208B2"/>
    <w:rsid w:val="00D20DE7"/>
    <w:rsid w:val="00D21453"/>
    <w:rsid w:val="00D21B6E"/>
    <w:rsid w:val="00D21CEB"/>
    <w:rsid w:val="00D230C3"/>
    <w:rsid w:val="00D23167"/>
    <w:rsid w:val="00D254CB"/>
    <w:rsid w:val="00D259D6"/>
    <w:rsid w:val="00D26EF8"/>
    <w:rsid w:val="00D2774F"/>
    <w:rsid w:val="00D323AB"/>
    <w:rsid w:val="00D34316"/>
    <w:rsid w:val="00D35023"/>
    <w:rsid w:val="00D35024"/>
    <w:rsid w:val="00D36BD1"/>
    <w:rsid w:val="00D42BF7"/>
    <w:rsid w:val="00D43099"/>
    <w:rsid w:val="00D43586"/>
    <w:rsid w:val="00D439C6"/>
    <w:rsid w:val="00D43FF8"/>
    <w:rsid w:val="00D46656"/>
    <w:rsid w:val="00D47135"/>
    <w:rsid w:val="00D475AA"/>
    <w:rsid w:val="00D5075A"/>
    <w:rsid w:val="00D50B5E"/>
    <w:rsid w:val="00D52079"/>
    <w:rsid w:val="00D52E13"/>
    <w:rsid w:val="00D54366"/>
    <w:rsid w:val="00D54CF0"/>
    <w:rsid w:val="00D558EF"/>
    <w:rsid w:val="00D55A40"/>
    <w:rsid w:val="00D55EB5"/>
    <w:rsid w:val="00D57FFD"/>
    <w:rsid w:val="00D613A2"/>
    <w:rsid w:val="00D618B5"/>
    <w:rsid w:val="00D61E29"/>
    <w:rsid w:val="00D64C3A"/>
    <w:rsid w:val="00D65000"/>
    <w:rsid w:val="00D65B73"/>
    <w:rsid w:val="00D66561"/>
    <w:rsid w:val="00D704B4"/>
    <w:rsid w:val="00D73514"/>
    <w:rsid w:val="00D73B33"/>
    <w:rsid w:val="00D74593"/>
    <w:rsid w:val="00D75240"/>
    <w:rsid w:val="00D770CE"/>
    <w:rsid w:val="00D77142"/>
    <w:rsid w:val="00D7753E"/>
    <w:rsid w:val="00D81244"/>
    <w:rsid w:val="00D81509"/>
    <w:rsid w:val="00D83146"/>
    <w:rsid w:val="00D835E0"/>
    <w:rsid w:val="00D83B4A"/>
    <w:rsid w:val="00D83D92"/>
    <w:rsid w:val="00D844D8"/>
    <w:rsid w:val="00D87B75"/>
    <w:rsid w:val="00D87C45"/>
    <w:rsid w:val="00D903B1"/>
    <w:rsid w:val="00D90C16"/>
    <w:rsid w:val="00D91856"/>
    <w:rsid w:val="00D920A3"/>
    <w:rsid w:val="00D933DA"/>
    <w:rsid w:val="00D94509"/>
    <w:rsid w:val="00D96767"/>
    <w:rsid w:val="00D975F7"/>
    <w:rsid w:val="00D9792F"/>
    <w:rsid w:val="00DA060A"/>
    <w:rsid w:val="00DA0770"/>
    <w:rsid w:val="00DA0C4C"/>
    <w:rsid w:val="00DA2850"/>
    <w:rsid w:val="00DA2AAF"/>
    <w:rsid w:val="00DA2CC9"/>
    <w:rsid w:val="00DA2DF0"/>
    <w:rsid w:val="00DA2F80"/>
    <w:rsid w:val="00DA3A30"/>
    <w:rsid w:val="00DA3F82"/>
    <w:rsid w:val="00DA40E8"/>
    <w:rsid w:val="00DA5217"/>
    <w:rsid w:val="00DA5660"/>
    <w:rsid w:val="00DA5F06"/>
    <w:rsid w:val="00DB27D9"/>
    <w:rsid w:val="00DB2933"/>
    <w:rsid w:val="00DB2F71"/>
    <w:rsid w:val="00DB3575"/>
    <w:rsid w:val="00DB4A1C"/>
    <w:rsid w:val="00DB5012"/>
    <w:rsid w:val="00DB5550"/>
    <w:rsid w:val="00DB5FBD"/>
    <w:rsid w:val="00DB6A85"/>
    <w:rsid w:val="00DB75A3"/>
    <w:rsid w:val="00DB7A9E"/>
    <w:rsid w:val="00DB7DAD"/>
    <w:rsid w:val="00DC030A"/>
    <w:rsid w:val="00DC0C9D"/>
    <w:rsid w:val="00DC1DF3"/>
    <w:rsid w:val="00DC3205"/>
    <w:rsid w:val="00DC4096"/>
    <w:rsid w:val="00DC42A8"/>
    <w:rsid w:val="00DC44EB"/>
    <w:rsid w:val="00DC551A"/>
    <w:rsid w:val="00DC5C6F"/>
    <w:rsid w:val="00DC741A"/>
    <w:rsid w:val="00DD0AC1"/>
    <w:rsid w:val="00DD2601"/>
    <w:rsid w:val="00DD3613"/>
    <w:rsid w:val="00DD39AF"/>
    <w:rsid w:val="00DD543B"/>
    <w:rsid w:val="00DD60F7"/>
    <w:rsid w:val="00DD78A6"/>
    <w:rsid w:val="00DD7B81"/>
    <w:rsid w:val="00DE0E46"/>
    <w:rsid w:val="00DE2D19"/>
    <w:rsid w:val="00DE3F18"/>
    <w:rsid w:val="00DE4399"/>
    <w:rsid w:val="00DE614A"/>
    <w:rsid w:val="00DE70A9"/>
    <w:rsid w:val="00DE7428"/>
    <w:rsid w:val="00DE7CDC"/>
    <w:rsid w:val="00DF0632"/>
    <w:rsid w:val="00DF550A"/>
    <w:rsid w:val="00DF572B"/>
    <w:rsid w:val="00DF589F"/>
    <w:rsid w:val="00DF5C62"/>
    <w:rsid w:val="00DF6FEA"/>
    <w:rsid w:val="00E0117B"/>
    <w:rsid w:val="00E02228"/>
    <w:rsid w:val="00E02402"/>
    <w:rsid w:val="00E045C1"/>
    <w:rsid w:val="00E047ED"/>
    <w:rsid w:val="00E04D55"/>
    <w:rsid w:val="00E04EAD"/>
    <w:rsid w:val="00E0563E"/>
    <w:rsid w:val="00E057B6"/>
    <w:rsid w:val="00E06E70"/>
    <w:rsid w:val="00E12334"/>
    <w:rsid w:val="00E12F21"/>
    <w:rsid w:val="00E14702"/>
    <w:rsid w:val="00E14869"/>
    <w:rsid w:val="00E14EC5"/>
    <w:rsid w:val="00E1543E"/>
    <w:rsid w:val="00E1557F"/>
    <w:rsid w:val="00E1583F"/>
    <w:rsid w:val="00E169EF"/>
    <w:rsid w:val="00E16F7F"/>
    <w:rsid w:val="00E17495"/>
    <w:rsid w:val="00E17B64"/>
    <w:rsid w:val="00E2075F"/>
    <w:rsid w:val="00E20BE0"/>
    <w:rsid w:val="00E22507"/>
    <w:rsid w:val="00E232BD"/>
    <w:rsid w:val="00E233A7"/>
    <w:rsid w:val="00E24632"/>
    <w:rsid w:val="00E24DFF"/>
    <w:rsid w:val="00E26661"/>
    <w:rsid w:val="00E276D5"/>
    <w:rsid w:val="00E3017F"/>
    <w:rsid w:val="00E33C30"/>
    <w:rsid w:val="00E361DC"/>
    <w:rsid w:val="00E36930"/>
    <w:rsid w:val="00E4427F"/>
    <w:rsid w:val="00E4577C"/>
    <w:rsid w:val="00E47455"/>
    <w:rsid w:val="00E52666"/>
    <w:rsid w:val="00E527CD"/>
    <w:rsid w:val="00E52AC7"/>
    <w:rsid w:val="00E52BAB"/>
    <w:rsid w:val="00E54035"/>
    <w:rsid w:val="00E553A5"/>
    <w:rsid w:val="00E554D2"/>
    <w:rsid w:val="00E55CE3"/>
    <w:rsid w:val="00E56410"/>
    <w:rsid w:val="00E56FCE"/>
    <w:rsid w:val="00E608BD"/>
    <w:rsid w:val="00E62567"/>
    <w:rsid w:val="00E629E9"/>
    <w:rsid w:val="00E637AC"/>
    <w:rsid w:val="00E63F05"/>
    <w:rsid w:val="00E63F11"/>
    <w:rsid w:val="00E659A2"/>
    <w:rsid w:val="00E65B65"/>
    <w:rsid w:val="00E66774"/>
    <w:rsid w:val="00E70D1F"/>
    <w:rsid w:val="00E72E12"/>
    <w:rsid w:val="00E75E47"/>
    <w:rsid w:val="00E8019C"/>
    <w:rsid w:val="00E8118B"/>
    <w:rsid w:val="00E820DA"/>
    <w:rsid w:val="00E8215B"/>
    <w:rsid w:val="00E82F7F"/>
    <w:rsid w:val="00E84532"/>
    <w:rsid w:val="00E8619F"/>
    <w:rsid w:val="00E877DD"/>
    <w:rsid w:val="00E91C88"/>
    <w:rsid w:val="00E925EB"/>
    <w:rsid w:val="00E934DD"/>
    <w:rsid w:val="00E93607"/>
    <w:rsid w:val="00E93CEC"/>
    <w:rsid w:val="00E95256"/>
    <w:rsid w:val="00E954CD"/>
    <w:rsid w:val="00E95539"/>
    <w:rsid w:val="00E95C6A"/>
    <w:rsid w:val="00E97062"/>
    <w:rsid w:val="00E97FCF"/>
    <w:rsid w:val="00EA0141"/>
    <w:rsid w:val="00EA0558"/>
    <w:rsid w:val="00EA149B"/>
    <w:rsid w:val="00EA1FA3"/>
    <w:rsid w:val="00EA2CA2"/>
    <w:rsid w:val="00EA30A5"/>
    <w:rsid w:val="00EA3F31"/>
    <w:rsid w:val="00EA4CBA"/>
    <w:rsid w:val="00EA5E12"/>
    <w:rsid w:val="00EA61BE"/>
    <w:rsid w:val="00EA6E32"/>
    <w:rsid w:val="00EA7CEC"/>
    <w:rsid w:val="00EB0832"/>
    <w:rsid w:val="00EB0ED1"/>
    <w:rsid w:val="00EB1BCF"/>
    <w:rsid w:val="00EB3250"/>
    <w:rsid w:val="00EB3441"/>
    <w:rsid w:val="00EB37FB"/>
    <w:rsid w:val="00EB3904"/>
    <w:rsid w:val="00EB4B81"/>
    <w:rsid w:val="00EB4F84"/>
    <w:rsid w:val="00EB6721"/>
    <w:rsid w:val="00EB72CC"/>
    <w:rsid w:val="00EC09E9"/>
    <w:rsid w:val="00EC0DAA"/>
    <w:rsid w:val="00EC1380"/>
    <w:rsid w:val="00EC1801"/>
    <w:rsid w:val="00EC1DBA"/>
    <w:rsid w:val="00EC38BA"/>
    <w:rsid w:val="00EC5597"/>
    <w:rsid w:val="00EC7359"/>
    <w:rsid w:val="00EC7461"/>
    <w:rsid w:val="00EC790C"/>
    <w:rsid w:val="00EC7B77"/>
    <w:rsid w:val="00EC7DFC"/>
    <w:rsid w:val="00EC7FDF"/>
    <w:rsid w:val="00ED0A22"/>
    <w:rsid w:val="00ED3314"/>
    <w:rsid w:val="00ED369B"/>
    <w:rsid w:val="00ED3790"/>
    <w:rsid w:val="00ED42AB"/>
    <w:rsid w:val="00ED4616"/>
    <w:rsid w:val="00ED533D"/>
    <w:rsid w:val="00ED5DF5"/>
    <w:rsid w:val="00ED769A"/>
    <w:rsid w:val="00ED772E"/>
    <w:rsid w:val="00EE001A"/>
    <w:rsid w:val="00EE12CB"/>
    <w:rsid w:val="00EE255C"/>
    <w:rsid w:val="00EE460E"/>
    <w:rsid w:val="00EE5BB7"/>
    <w:rsid w:val="00EE609E"/>
    <w:rsid w:val="00EF026F"/>
    <w:rsid w:val="00EF0310"/>
    <w:rsid w:val="00EF054C"/>
    <w:rsid w:val="00EF1082"/>
    <w:rsid w:val="00EF2110"/>
    <w:rsid w:val="00EF257A"/>
    <w:rsid w:val="00EF2701"/>
    <w:rsid w:val="00EF4413"/>
    <w:rsid w:val="00EF4AB7"/>
    <w:rsid w:val="00EF563C"/>
    <w:rsid w:val="00EF58A9"/>
    <w:rsid w:val="00EF5E66"/>
    <w:rsid w:val="00EF6693"/>
    <w:rsid w:val="00EF6819"/>
    <w:rsid w:val="00EF75EF"/>
    <w:rsid w:val="00F00063"/>
    <w:rsid w:val="00F01464"/>
    <w:rsid w:val="00F014AB"/>
    <w:rsid w:val="00F02657"/>
    <w:rsid w:val="00F0282F"/>
    <w:rsid w:val="00F03804"/>
    <w:rsid w:val="00F04809"/>
    <w:rsid w:val="00F05524"/>
    <w:rsid w:val="00F05653"/>
    <w:rsid w:val="00F05A93"/>
    <w:rsid w:val="00F06CA4"/>
    <w:rsid w:val="00F06FAB"/>
    <w:rsid w:val="00F10556"/>
    <w:rsid w:val="00F10B05"/>
    <w:rsid w:val="00F11617"/>
    <w:rsid w:val="00F123A5"/>
    <w:rsid w:val="00F1648A"/>
    <w:rsid w:val="00F16FF9"/>
    <w:rsid w:val="00F20095"/>
    <w:rsid w:val="00F21626"/>
    <w:rsid w:val="00F21FCC"/>
    <w:rsid w:val="00F22542"/>
    <w:rsid w:val="00F23AEB"/>
    <w:rsid w:val="00F2441D"/>
    <w:rsid w:val="00F24454"/>
    <w:rsid w:val="00F25055"/>
    <w:rsid w:val="00F25084"/>
    <w:rsid w:val="00F25AB2"/>
    <w:rsid w:val="00F25D80"/>
    <w:rsid w:val="00F27B2F"/>
    <w:rsid w:val="00F306D4"/>
    <w:rsid w:val="00F30BFC"/>
    <w:rsid w:val="00F345B8"/>
    <w:rsid w:val="00F354E6"/>
    <w:rsid w:val="00F37FE4"/>
    <w:rsid w:val="00F40718"/>
    <w:rsid w:val="00F40DC5"/>
    <w:rsid w:val="00F40E76"/>
    <w:rsid w:val="00F41790"/>
    <w:rsid w:val="00F426BC"/>
    <w:rsid w:val="00F4303C"/>
    <w:rsid w:val="00F45089"/>
    <w:rsid w:val="00F45347"/>
    <w:rsid w:val="00F462F0"/>
    <w:rsid w:val="00F464DB"/>
    <w:rsid w:val="00F4683D"/>
    <w:rsid w:val="00F50B2E"/>
    <w:rsid w:val="00F529D0"/>
    <w:rsid w:val="00F52CD8"/>
    <w:rsid w:val="00F545EA"/>
    <w:rsid w:val="00F54EC0"/>
    <w:rsid w:val="00F55082"/>
    <w:rsid w:val="00F5546A"/>
    <w:rsid w:val="00F56020"/>
    <w:rsid w:val="00F565AD"/>
    <w:rsid w:val="00F565EA"/>
    <w:rsid w:val="00F57C2E"/>
    <w:rsid w:val="00F6104D"/>
    <w:rsid w:val="00F611CE"/>
    <w:rsid w:val="00F613AB"/>
    <w:rsid w:val="00F6151C"/>
    <w:rsid w:val="00F615F4"/>
    <w:rsid w:val="00F62373"/>
    <w:rsid w:val="00F657A2"/>
    <w:rsid w:val="00F66281"/>
    <w:rsid w:val="00F6729E"/>
    <w:rsid w:val="00F675E4"/>
    <w:rsid w:val="00F71525"/>
    <w:rsid w:val="00F72C58"/>
    <w:rsid w:val="00F72C92"/>
    <w:rsid w:val="00F72D5D"/>
    <w:rsid w:val="00F732C6"/>
    <w:rsid w:val="00F73B56"/>
    <w:rsid w:val="00F743DE"/>
    <w:rsid w:val="00F74591"/>
    <w:rsid w:val="00F74DE1"/>
    <w:rsid w:val="00F753BD"/>
    <w:rsid w:val="00F8041D"/>
    <w:rsid w:val="00F806F8"/>
    <w:rsid w:val="00F82310"/>
    <w:rsid w:val="00F832F8"/>
    <w:rsid w:val="00F838DD"/>
    <w:rsid w:val="00F84597"/>
    <w:rsid w:val="00F84AB6"/>
    <w:rsid w:val="00F86640"/>
    <w:rsid w:val="00F876B8"/>
    <w:rsid w:val="00F87B49"/>
    <w:rsid w:val="00F87B77"/>
    <w:rsid w:val="00F9104E"/>
    <w:rsid w:val="00F912B8"/>
    <w:rsid w:val="00F92B7F"/>
    <w:rsid w:val="00F93C36"/>
    <w:rsid w:val="00F942A4"/>
    <w:rsid w:val="00F951CF"/>
    <w:rsid w:val="00F96B2B"/>
    <w:rsid w:val="00F97465"/>
    <w:rsid w:val="00F9797D"/>
    <w:rsid w:val="00F97E82"/>
    <w:rsid w:val="00FA1025"/>
    <w:rsid w:val="00FA4877"/>
    <w:rsid w:val="00FA4BE3"/>
    <w:rsid w:val="00FA5512"/>
    <w:rsid w:val="00FB05C4"/>
    <w:rsid w:val="00FB1513"/>
    <w:rsid w:val="00FB1E54"/>
    <w:rsid w:val="00FB3697"/>
    <w:rsid w:val="00FB48DE"/>
    <w:rsid w:val="00FB6AE7"/>
    <w:rsid w:val="00FB6E39"/>
    <w:rsid w:val="00FB781C"/>
    <w:rsid w:val="00FB781D"/>
    <w:rsid w:val="00FC03E1"/>
    <w:rsid w:val="00FC2043"/>
    <w:rsid w:val="00FC34E5"/>
    <w:rsid w:val="00FC364B"/>
    <w:rsid w:val="00FC3CB0"/>
    <w:rsid w:val="00FC3F30"/>
    <w:rsid w:val="00FC49B3"/>
    <w:rsid w:val="00FC673C"/>
    <w:rsid w:val="00FC6D32"/>
    <w:rsid w:val="00FC71B7"/>
    <w:rsid w:val="00FD10A5"/>
    <w:rsid w:val="00FD16AB"/>
    <w:rsid w:val="00FD2CD7"/>
    <w:rsid w:val="00FD48BB"/>
    <w:rsid w:val="00FD4D72"/>
    <w:rsid w:val="00FD4FA2"/>
    <w:rsid w:val="00FD51B2"/>
    <w:rsid w:val="00FD5AEA"/>
    <w:rsid w:val="00FD63BC"/>
    <w:rsid w:val="00FD70C4"/>
    <w:rsid w:val="00FD7271"/>
    <w:rsid w:val="00FE0384"/>
    <w:rsid w:val="00FE09F3"/>
    <w:rsid w:val="00FE1013"/>
    <w:rsid w:val="00FE143A"/>
    <w:rsid w:val="00FE27CD"/>
    <w:rsid w:val="00FE3EB1"/>
    <w:rsid w:val="00FE438E"/>
    <w:rsid w:val="00FE51A3"/>
    <w:rsid w:val="00FE67AB"/>
    <w:rsid w:val="00FF39E7"/>
    <w:rsid w:val="00FF5868"/>
  </w:rsids>
  <m:mathPr>
    <m:mathFont m:val="Cambria Math"/>
    <m:brkBin m:val="before"/>
    <m:brkBinSub m:val="--"/>
    <m:smallFrac/>
    <m:dispDef/>
    <m:lMargin m:val="0"/>
    <m:rMargin m:val="0"/>
    <m:defJc m:val="centerGroup"/>
    <m:wrapIndent m:val="1440"/>
    <m:intLim m:val="subSup"/>
    <m:naryLim m:val="undOvr"/>
  </m:mathPr>
  <w:attachedSchema w:val="schemas-tilde-lv/tildestengine"/>
  <w:attachedSchema w:val="urn:schemas-microsoft-com:office:smarttags"/>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76A205"/>
  <w15:docId w15:val="{5F20BAFF-7E51-4B73-9859-D32D21218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iPriority="0"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913"/>
    <w:pPr>
      <w:spacing w:after="200" w:line="276" w:lineRule="auto"/>
    </w:pPr>
    <w:rPr>
      <w:sz w:val="22"/>
      <w:szCs w:val="22"/>
      <w:lang w:val="en-US" w:eastAsia="en-US"/>
    </w:rPr>
  </w:style>
  <w:style w:type="paragraph" w:styleId="Antrat1">
    <w:name w:val="heading 1"/>
    <w:basedOn w:val="prastasis"/>
    <w:next w:val="prastasis"/>
    <w:link w:val="Antrat1Diagrama"/>
    <w:uiPriority w:val="99"/>
    <w:qFormat/>
    <w:rsid w:val="00E1583F"/>
    <w:pPr>
      <w:keepNext/>
      <w:keepLines/>
      <w:spacing w:before="480" w:after="0"/>
      <w:outlineLvl w:val="0"/>
    </w:pPr>
    <w:rPr>
      <w:rFonts w:ascii="Cambria" w:hAnsi="Cambria"/>
      <w:b/>
      <w:color w:val="365F91"/>
      <w:sz w:val="28"/>
      <w:szCs w:val="20"/>
      <w:lang w:val="x-none" w:eastAsia="x-none"/>
    </w:rPr>
  </w:style>
  <w:style w:type="paragraph" w:styleId="Antrat2">
    <w:name w:val="heading 2"/>
    <w:basedOn w:val="prastasis"/>
    <w:next w:val="prastasis"/>
    <w:link w:val="Antrat2Diagrama"/>
    <w:uiPriority w:val="99"/>
    <w:qFormat/>
    <w:rsid w:val="00E1583F"/>
    <w:pPr>
      <w:keepNext/>
      <w:keepLines/>
      <w:spacing w:before="200" w:after="0"/>
      <w:outlineLvl w:val="1"/>
    </w:pPr>
    <w:rPr>
      <w:rFonts w:ascii="Cambria" w:hAnsi="Cambria"/>
      <w:b/>
      <w:color w:val="4F81BD"/>
      <w:sz w:val="26"/>
      <w:szCs w:val="20"/>
      <w:lang w:val="x-none" w:eastAsia="x-none"/>
    </w:rPr>
  </w:style>
  <w:style w:type="paragraph" w:styleId="Antrat3">
    <w:name w:val="heading 3"/>
    <w:basedOn w:val="prastasis"/>
    <w:next w:val="prastasis"/>
    <w:link w:val="Antrat3Diagrama"/>
    <w:semiHidden/>
    <w:unhideWhenUsed/>
    <w:qFormat/>
    <w:locked/>
    <w:rsid w:val="00AB58A3"/>
    <w:pPr>
      <w:keepNext/>
      <w:keepLines/>
      <w:spacing w:before="40" w:after="0"/>
      <w:outlineLvl w:val="2"/>
    </w:pPr>
    <w:rPr>
      <w:rFonts w:ascii="Calibri Light" w:hAnsi="Calibri Light"/>
      <w:color w:val="1F3763"/>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E1583F"/>
    <w:rPr>
      <w:rFonts w:ascii="Cambria" w:hAnsi="Cambria" w:cs="Times New Roman"/>
      <w:b/>
      <w:color w:val="365F91"/>
      <w:sz w:val="28"/>
    </w:rPr>
  </w:style>
  <w:style w:type="character" w:customStyle="1" w:styleId="Antrat2Diagrama">
    <w:name w:val="Antraštė 2 Diagrama"/>
    <w:link w:val="Antrat2"/>
    <w:uiPriority w:val="99"/>
    <w:locked/>
    <w:rsid w:val="00E1583F"/>
    <w:rPr>
      <w:rFonts w:ascii="Cambria" w:hAnsi="Cambria" w:cs="Times New Roman"/>
      <w:b/>
      <w:color w:val="4F81BD"/>
      <w:sz w:val="26"/>
    </w:rPr>
  </w:style>
  <w:style w:type="paragraph" w:styleId="Antrat">
    <w:name w:val="caption"/>
    <w:basedOn w:val="prastasis"/>
    <w:next w:val="prastasis"/>
    <w:uiPriority w:val="99"/>
    <w:qFormat/>
    <w:rsid w:val="00E1583F"/>
    <w:pPr>
      <w:spacing w:after="0" w:line="240" w:lineRule="auto"/>
      <w:jc w:val="center"/>
    </w:pPr>
    <w:rPr>
      <w:rFonts w:ascii="Times New Roman" w:hAnsi="Times New Roman"/>
      <w:b/>
      <w:sz w:val="28"/>
      <w:szCs w:val="20"/>
      <w:lang w:val="lt-LT"/>
    </w:rPr>
  </w:style>
  <w:style w:type="paragraph" w:styleId="Sraopastraipa">
    <w:name w:val="List Paragraph"/>
    <w:basedOn w:val="prastasis"/>
    <w:uiPriority w:val="34"/>
    <w:qFormat/>
    <w:rsid w:val="00E1583F"/>
    <w:pPr>
      <w:ind w:left="720"/>
      <w:contextualSpacing/>
    </w:pPr>
  </w:style>
  <w:style w:type="character" w:styleId="Hipersaitas">
    <w:name w:val="Hyperlink"/>
    <w:uiPriority w:val="99"/>
    <w:rsid w:val="00667542"/>
    <w:rPr>
      <w:rFonts w:cs="Times New Roman"/>
      <w:color w:val="0000FF"/>
      <w:u w:val="single"/>
    </w:rPr>
  </w:style>
  <w:style w:type="table" w:styleId="Lentelstinklelis">
    <w:name w:val="Table Grid"/>
    <w:basedOn w:val="prastojilentel"/>
    <w:uiPriority w:val="99"/>
    <w:rsid w:val="001F68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raopastraipa1">
    <w:name w:val="Sąrao pastraipa1"/>
    <w:basedOn w:val="prastasis"/>
    <w:uiPriority w:val="99"/>
    <w:rsid w:val="00594BCD"/>
    <w:pPr>
      <w:ind w:left="720"/>
      <w:contextualSpacing/>
    </w:pPr>
  </w:style>
  <w:style w:type="paragraph" w:styleId="Antrats">
    <w:name w:val="header"/>
    <w:basedOn w:val="prastasis"/>
    <w:link w:val="AntratsDiagrama"/>
    <w:uiPriority w:val="99"/>
    <w:rsid w:val="00C24BC0"/>
    <w:pPr>
      <w:tabs>
        <w:tab w:val="center" w:pos="4153"/>
        <w:tab w:val="right" w:pos="8306"/>
      </w:tabs>
      <w:spacing w:after="0" w:line="240" w:lineRule="auto"/>
    </w:pPr>
    <w:rPr>
      <w:rFonts w:ascii="Times New Roman" w:hAnsi="Times New Roman"/>
      <w:sz w:val="20"/>
      <w:szCs w:val="20"/>
      <w:lang w:val="lt-LT" w:eastAsia="x-none"/>
    </w:rPr>
  </w:style>
  <w:style w:type="character" w:customStyle="1" w:styleId="AntratsDiagrama">
    <w:name w:val="Antraštės Diagrama"/>
    <w:link w:val="Antrats"/>
    <w:uiPriority w:val="99"/>
    <w:locked/>
    <w:rsid w:val="00C24BC0"/>
    <w:rPr>
      <w:rFonts w:ascii="Times New Roman" w:hAnsi="Times New Roman" w:cs="Times New Roman"/>
      <w:sz w:val="20"/>
      <w:lang w:val="lt-LT"/>
    </w:rPr>
  </w:style>
  <w:style w:type="paragraph" w:customStyle="1" w:styleId="Point1">
    <w:name w:val="Point 1"/>
    <w:basedOn w:val="prastasis"/>
    <w:uiPriority w:val="99"/>
    <w:rsid w:val="00C24BC0"/>
    <w:pPr>
      <w:spacing w:before="120" w:after="120" w:line="240" w:lineRule="auto"/>
      <w:ind w:left="1418" w:hanging="567"/>
      <w:jc w:val="both"/>
    </w:pPr>
    <w:rPr>
      <w:rFonts w:ascii="Times New Roman" w:hAnsi="Times New Roman"/>
      <w:sz w:val="24"/>
      <w:szCs w:val="20"/>
      <w:lang w:val="en-GB"/>
    </w:rPr>
  </w:style>
  <w:style w:type="paragraph" w:styleId="Pagrindiniotekstotrauka">
    <w:name w:val="Body Text Indent"/>
    <w:basedOn w:val="prastasis"/>
    <w:link w:val="PagrindiniotekstotraukaDiagrama"/>
    <w:uiPriority w:val="99"/>
    <w:rsid w:val="00C24BC0"/>
    <w:pPr>
      <w:spacing w:after="0" w:line="240" w:lineRule="auto"/>
      <w:ind w:firstLine="720"/>
    </w:pPr>
    <w:rPr>
      <w:rFonts w:ascii="Times New Roman" w:hAnsi="Times New Roman"/>
      <w:i/>
      <w:sz w:val="20"/>
      <w:szCs w:val="20"/>
      <w:lang w:val="lt-LT" w:eastAsia="lt-LT"/>
    </w:rPr>
  </w:style>
  <w:style w:type="character" w:customStyle="1" w:styleId="PagrindiniotekstotraukaDiagrama">
    <w:name w:val="Pagrindinio teksto įtrauka Diagrama"/>
    <w:link w:val="Pagrindiniotekstotrauka"/>
    <w:uiPriority w:val="99"/>
    <w:locked/>
    <w:rsid w:val="00C24BC0"/>
    <w:rPr>
      <w:rFonts w:ascii="Times New Roman" w:hAnsi="Times New Roman" w:cs="Times New Roman"/>
      <w:i/>
      <w:sz w:val="20"/>
      <w:lang w:val="lt-LT" w:eastAsia="lt-LT"/>
    </w:rPr>
  </w:style>
  <w:style w:type="paragraph" w:styleId="Debesliotekstas">
    <w:name w:val="Balloon Text"/>
    <w:basedOn w:val="prastasis"/>
    <w:link w:val="DebesliotekstasDiagrama"/>
    <w:uiPriority w:val="99"/>
    <w:semiHidden/>
    <w:rsid w:val="00C24BC0"/>
    <w:pPr>
      <w:spacing w:after="0" w:line="240" w:lineRule="auto"/>
    </w:pPr>
    <w:rPr>
      <w:rFonts w:ascii="Tahoma" w:hAnsi="Tahoma"/>
      <w:sz w:val="16"/>
      <w:szCs w:val="20"/>
      <w:lang w:val="x-none" w:eastAsia="x-none"/>
    </w:rPr>
  </w:style>
  <w:style w:type="character" w:customStyle="1" w:styleId="DebesliotekstasDiagrama">
    <w:name w:val="Debesėlio tekstas Diagrama"/>
    <w:link w:val="Debesliotekstas"/>
    <w:uiPriority w:val="99"/>
    <w:semiHidden/>
    <w:locked/>
    <w:rsid w:val="00C24BC0"/>
    <w:rPr>
      <w:rFonts w:ascii="Tahoma" w:hAnsi="Tahoma" w:cs="Times New Roman"/>
      <w:sz w:val="16"/>
    </w:rPr>
  </w:style>
  <w:style w:type="character" w:customStyle="1" w:styleId="CharChar">
    <w:name w:val="Char Char"/>
    <w:uiPriority w:val="99"/>
    <w:rsid w:val="004D67BC"/>
    <w:rPr>
      <w:rFonts w:ascii="Cambria" w:hAnsi="Cambria"/>
      <w:b/>
      <w:color w:val="4F81BD"/>
      <w:sz w:val="26"/>
      <w:lang w:val="en-US" w:eastAsia="en-US"/>
    </w:rPr>
  </w:style>
  <w:style w:type="character" w:customStyle="1" w:styleId="CharChar1">
    <w:name w:val="Char Char1"/>
    <w:uiPriority w:val="99"/>
    <w:rsid w:val="004D67BC"/>
    <w:rPr>
      <w:rFonts w:ascii="Cambria" w:hAnsi="Cambria"/>
      <w:b/>
      <w:color w:val="365F91"/>
      <w:sz w:val="28"/>
      <w:lang w:val="en-US" w:eastAsia="en-US"/>
    </w:rPr>
  </w:style>
  <w:style w:type="character" w:styleId="Perirtashipersaitas">
    <w:name w:val="FollowedHyperlink"/>
    <w:uiPriority w:val="99"/>
    <w:rsid w:val="004D67BC"/>
    <w:rPr>
      <w:rFonts w:cs="Times New Roman"/>
      <w:color w:val="800080"/>
      <w:u w:val="single"/>
    </w:rPr>
  </w:style>
  <w:style w:type="character" w:customStyle="1" w:styleId="CharChar2">
    <w:name w:val="Char Char2"/>
    <w:uiPriority w:val="99"/>
    <w:rsid w:val="00971103"/>
    <w:rPr>
      <w:rFonts w:ascii="Cambria" w:hAnsi="Cambria"/>
      <w:b/>
      <w:color w:val="4F81BD"/>
      <w:sz w:val="26"/>
      <w:lang w:val="en-US" w:eastAsia="en-US"/>
    </w:rPr>
  </w:style>
  <w:style w:type="character" w:customStyle="1" w:styleId="CharChar11">
    <w:name w:val="Char Char11"/>
    <w:uiPriority w:val="99"/>
    <w:rsid w:val="00971103"/>
    <w:rPr>
      <w:rFonts w:ascii="Cambria" w:hAnsi="Cambria"/>
      <w:b/>
      <w:color w:val="365F91"/>
      <w:sz w:val="28"/>
      <w:lang w:val="en-US" w:eastAsia="en-US"/>
    </w:rPr>
  </w:style>
  <w:style w:type="character" w:customStyle="1" w:styleId="CharChar3">
    <w:name w:val="Char Char3"/>
    <w:uiPriority w:val="99"/>
    <w:rsid w:val="00EB4F84"/>
    <w:rPr>
      <w:rFonts w:ascii="Cambria" w:hAnsi="Cambria"/>
      <w:b/>
      <w:color w:val="4F81BD"/>
      <w:sz w:val="26"/>
      <w:lang w:val="en-US" w:eastAsia="en-US"/>
    </w:rPr>
  </w:style>
  <w:style w:type="character" w:customStyle="1" w:styleId="CharChar12">
    <w:name w:val="Char Char12"/>
    <w:uiPriority w:val="99"/>
    <w:rsid w:val="00EB4F84"/>
    <w:rPr>
      <w:rFonts w:ascii="Cambria" w:hAnsi="Cambria"/>
      <w:b/>
      <w:color w:val="365F91"/>
      <w:sz w:val="28"/>
      <w:lang w:val="en-US" w:eastAsia="en-US"/>
    </w:rPr>
  </w:style>
  <w:style w:type="paragraph" w:customStyle="1" w:styleId="DiagramaDiagrama4CharCharDiagramaDiagrama">
    <w:name w:val="Diagrama Diagrama4 Char Char Diagrama Diagrama"/>
    <w:basedOn w:val="prastasis"/>
    <w:uiPriority w:val="99"/>
    <w:semiHidden/>
    <w:rsid w:val="00236D85"/>
    <w:pPr>
      <w:spacing w:after="160" w:line="240" w:lineRule="exact"/>
    </w:pPr>
    <w:rPr>
      <w:rFonts w:ascii="Verdana" w:hAnsi="Verdana" w:cs="Verdana"/>
      <w:sz w:val="20"/>
      <w:szCs w:val="20"/>
      <w:lang w:val="lt-LT" w:eastAsia="lt-LT"/>
    </w:rPr>
  </w:style>
  <w:style w:type="paragraph" w:customStyle="1" w:styleId="CharChar4">
    <w:name w:val="Char Char4"/>
    <w:basedOn w:val="prastasis"/>
    <w:uiPriority w:val="99"/>
    <w:rsid w:val="000D3535"/>
    <w:pPr>
      <w:spacing w:after="160" w:line="240" w:lineRule="exact"/>
    </w:pPr>
    <w:rPr>
      <w:rFonts w:ascii="Tahoma" w:hAnsi="Tahoma"/>
      <w:sz w:val="20"/>
      <w:szCs w:val="20"/>
    </w:rPr>
  </w:style>
  <w:style w:type="character" w:customStyle="1" w:styleId="CharChar5">
    <w:name w:val="Char Char5"/>
    <w:uiPriority w:val="99"/>
    <w:rsid w:val="00211CC7"/>
    <w:rPr>
      <w:rFonts w:ascii="Cambria" w:hAnsi="Cambria"/>
      <w:b/>
      <w:color w:val="4F81BD"/>
      <w:sz w:val="26"/>
      <w:lang w:val="en-US" w:eastAsia="en-US"/>
    </w:rPr>
  </w:style>
  <w:style w:type="character" w:customStyle="1" w:styleId="CharChar13">
    <w:name w:val="Char Char13"/>
    <w:uiPriority w:val="99"/>
    <w:rsid w:val="00211CC7"/>
    <w:rPr>
      <w:rFonts w:ascii="Cambria" w:hAnsi="Cambria"/>
      <w:b/>
      <w:color w:val="365F91"/>
      <w:sz w:val="28"/>
      <w:lang w:val="en-US" w:eastAsia="en-US"/>
    </w:rPr>
  </w:style>
  <w:style w:type="paragraph" w:customStyle="1" w:styleId="DiagramaDiagrama4CharCharDiagramaDiagrama1">
    <w:name w:val="Diagrama Diagrama4 Char Char Diagrama Diagrama1"/>
    <w:basedOn w:val="prastasis"/>
    <w:uiPriority w:val="99"/>
    <w:semiHidden/>
    <w:rsid w:val="006764A1"/>
    <w:pPr>
      <w:spacing w:after="160" w:line="240" w:lineRule="exact"/>
    </w:pPr>
    <w:rPr>
      <w:rFonts w:ascii="Verdana" w:hAnsi="Verdana" w:cs="Verdana"/>
      <w:sz w:val="20"/>
      <w:szCs w:val="20"/>
      <w:lang w:val="lt-LT" w:eastAsia="lt-LT"/>
    </w:rPr>
  </w:style>
  <w:style w:type="character" w:customStyle="1" w:styleId="CharChar6">
    <w:name w:val="Char Char6"/>
    <w:uiPriority w:val="99"/>
    <w:rsid w:val="00111515"/>
    <w:rPr>
      <w:rFonts w:ascii="Cambria" w:hAnsi="Cambria"/>
      <w:b/>
      <w:color w:val="4F81BD"/>
      <w:sz w:val="26"/>
      <w:lang w:val="en-US" w:eastAsia="en-US"/>
    </w:rPr>
  </w:style>
  <w:style w:type="character" w:customStyle="1" w:styleId="CharChar14">
    <w:name w:val="Char Char14"/>
    <w:uiPriority w:val="99"/>
    <w:rsid w:val="00111515"/>
    <w:rPr>
      <w:rFonts w:ascii="Cambria" w:hAnsi="Cambria"/>
      <w:b/>
      <w:color w:val="365F91"/>
      <w:sz w:val="28"/>
      <w:lang w:val="en-US" w:eastAsia="en-US"/>
    </w:rPr>
  </w:style>
  <w:style w:type="paragraph" w:customStyle="1" w:styleId="DiagramaDiagrama4CharCharDiagramaDiagrama2">
    <w:name w:val="Diagrama Diagrama4 Char Char Diagrama Diagrama2"/>
    <w:basedOn w:val="prastasis"/>
    <w:uiPriority w:val="99"/>
    <w:semiHidden/>
    <w:rsid w:val="00C76D2D"/>
    <w:pPr>
      <w:spacing w:after="160" w:line="240" w:lineRule="exact"/>
    </w:pPr>
    <w:rPr>
      <w:rFonts w:ascii="Verdana" w:hAnsi="Verdana" w:cs="Verdana"/>
      <w:sz w:val="20"/>
      <w:szCs w:val="20"/>
      <w:lang w:val="lt-LT" w:eastAsia="lt-LT"/>
    </w:rPr>
  </w:style>
  <w:style w:type="character" w:customStyle="1" w:styleId="CharChar7">
    <w:name w:val="Char Char7"/>
    <w:uiPriority w:val="99"/>
    <w:rsid w:val="00326087"/>
    <w:rPr>
      <w:rFonts w:ascii="Cambria" w:hAnsi="Cambria"/>
      <w:b/>
      <w:color w:val="4F81BD"/>
      <w:sz w:val="26"/>
    </w:rPr>
  </w:style>
  <w:style w:type="character" w:customStyle="1" w:styleId="CharChar15">
    <w:name w:val="Char Char15"/>
    <w:uiPriority w:val="99"/>
    <w:rsid w:val="00326087"/>
    <w:rPr>
      <w:rFonts w:ascii="Cambria" w:hAnsi="Cambria"/>
      <w:b/>
      <w:color w:val="365F91"/>
      <w:sz w:val="28"/>
    </w:rPr>
  </w:style>
  <w:style w:type="character" w:customStyle="1" w:styleId="CharChar8">
    <w:name w:val="Char Char8"/>
    <w:uiPriority w:val="99"/>
    <w:rsid w:val="00B3283A"/>
    <w:rPr>
      <w:rFonts w:ascii="Cambria" w:hAnsi="Cambria"/>
      <w:b/>
      <w:color w:val="4F81BD"/>
      <w:sz w:val="26"/>
    </w:rPr>
  </w:style>
  <w:style w:type="character" w:customStyle="1" w:styleId="CharChar16">
    <w:name w:val="Char Char16"/>
    <w:uiPriority w:val="99"/>
    <w:rsid w:val="00B3283A"/>
    <w:rPr>
      <w:rFonts w:ascii="Cambria" w:hAnsi="Cambria"/>
      <w:b/>
      <w:color w:val="365F91"/>
      <w:sz w:val="28"/>
    </w:rPr>
  </w:style>
  <w:style w:type="paragraph" w:styleId="Paantrat">
    <w:name w:val="Subtitle"/>
    <w:basedOn w:val="prastasis"/>
    <w:next w:val="prastasis"/>
    <w:link w:val="PaantratDiagrama"/>
    <w:uiPriority w:val="99"/>
    <w:qFormat/>
    <w:locked/>
    <w:rsid w:val="003229FA"/>
    <w:pPr>
      <w:spacing w:after="60"/>
      <w:jc w:val="center"/>
      <w:outlineLvl w:val="1"/>
    </w:pPr>
    <w:rPr>
      <w:rFonts w:ascii="Cambria" w:hAnsi="Cambria"/>
      <w:sz w:val="24"/>
      <w:szCs w:val="20"/>
    </w:rPr>
  </w:style>
  <w:style w:type="character" w:customStyle="1" w:styleId="PaantratDiagrama">
    <w:name w:val="Paantraštė Diagrama"/>
    <w:link w:val="Paantrat"/>
    <w:uiPriority w:val="99"/>
    <w:locked/>
    <w:rsid w:val="003229FA"/>
    <w:rPr>
      <w:rFonts w:ascii="Cambria" w:hAnsi="Cambria" w:cs="Times New Roman"/>
      <w:sz w:val="24"/>
      <w:lang w:val="en-US" w:eastAsia="en-US"/>
    </w:rPr>
  </w:style>
  <w:style w:type="paragraph" w:customStyle="1" w:styleId="Sraopastraipa10">
    <w:name w:val="Sąrašo pastraipa1"/>
    <w:basedOn w:val="prastasis"/>
    <w:uiPriority w:val="34"/>
    <w:qFormat/>
    <w:rsid w:val="008725B2"/>
    <w:pPr>
      <w:ind w:left="720"/>
      <w:contextualSpacing/>
    </w:pPr>
  </w:style>
  <w:style w:type="paragraph" w:customStyle="1" w:styleId="Sraopastraipa11">
    <w:name w:val="Sąrašo pastraipa1"/>
    <w:basedOn w:val="prastasis"/>
    <w:qFormat/>
    <w:rsid w:val="008725B2"/>
    <w:pPr>
      <w:spacing w:after="0" w:line="240" w:lineRule="auto"/>
      <w:ind w:left="720"/>
    </w:pPr>
    <w:rPr>
      <w:rFonts w:ascii="TimesLT" w:hAnsi="TimesLT" w:cs="TimesLT"/>
      <w:sz w:val="24"/>
      <w:szCs w:val="24"/>
    </w:rPr>
  </w:style>
  <w:style w:type="paragraph" w:customStyle="1" w:styleId="sraopastraipa0">
    <w:name w:val="sraopastraipa"/>
    <w:basedOn w:val="prastasis"/>
    <w:rsid w:val="00642EDF"/>
    <w:pPr>
      <w:ind w:left="720"/>
    </w:pPr>
  </w:style>
  <w:style w:type="paragraph" w:customStyle="1" w:styleId="Sraopastraipa2">
    <w:name w:val="Sąrašo pastraipa2"/>
    <w:basedOn w:val="prastasis"/>
    <w:qFormat/>
    <w:rsid w:val="00CF4CAD"/>
    <w:pPr>
      <w:spacing w:after="0" w:line="240" w:lineRule="auto"/>
      <w:ind w:left="720" w:firstLine="720"/>
      <w:contextualSpacing/>
      <w:jc w:val="both"/>
    </w:pPr>
    <w:rPr>
      <w:rFonts w:ascii="Times New Roman" w:hAnsi="Times New Roman"/>
      <w:sz w:val="20"/>
      <w:szCs w:val="20"/>
      <w:lang w:val="lt-LT"/>
    </w:rPr>
  </w:style>
  <w:style w:type="paragraph" w:styleId="Porat">
    <w:name w:val="footer"/>
    <w:basedOn w:val="prastasis"/>
    <w:link w:val="PoratDiagrama"/>
    <w:unhideWhenUsed/>
    <w:rsid w:val="003D1A9B"/>
    <w:pPr>
      <w:tabs>
        <w:tab w:val="center" w:pos="4680"/>
        <w:tab w:val="right" w:pos="9360"/>
      </w:tabs>
    </w:pPr>
  </w:style>
  <w:style w:type="character" w:customStyle="1" w:styleId="PoratDiagrama">
    <w:name w:val="Poraštė Diagrama"/>
    <w:link w:val="Porat"/>
    <w:rsid w:val="003D1A9B"/>
    <w:rPr>
      <w:sz w:val="22"/>
      <w:szCs w:val="22"/>
    </w:rPr>
  </w:style>
  <w:style w:type="paragraph" w:customStyle="1" w:styleId="Default">
    <w:name w:val="Default"/>
    <w:rsid w:val="00D57FFD"/>
    <w:pPr>
      <w:autoSpaceDE w:val="0"/>
      <w:autoSpaceDN w:val="0"/>
      <w:adjustRightInd w:val="0"/>
    </w:pPr>
    <w:rPr>
      <w:rFonts w:ascii="Times New Roman" w:hAnsi="Times New Roman"/>
      <w:color w:val="000000"/>
      <w:sz w:val="24"/>
      <w:szCs w:val="24"/>
      <w:lang w:val="en-US" w:eastAsia="en-US"/>
    </w:rPr>
  </w:style>
  <w:style w:type="paragraph" w:customStyle="1" w:styleId="CentrBoldm">
    <w:name w:val="CentrBoldm"/>
    <w:basedOn w:val="prastasis"/>
    <w:rsid w:val="00CE60A6"/>
    <w:pPr>
      <w:autoSpaceDE w:val="0"/>
      <w:autoSpaceDN w:val="0"/>
      <w:adjustRightInd w:val="0"/>
      <w:spacing w:after="0" w:line="240" w:lineRule="auto"/>
      <w:jc w:val="center"/>
    </w:pPr>
    <w:rPr>
      <w:rFonts w:ascii="TimesLT" w:hAnsi="TimesLT"/>
      <w:b/>
      <w:bCs/>
      <w:sz w:val="20"/>
      <w:szCs w:val="24"/>
    </w:rPr>
  </w:style>
  <w:style w:type="paragraph" w:customStyle="1" w:styleId="BodyText1">
    <w:name w:val="Body Text1"/>
    <w:rsid w:val="00CE60A6"/>
    <w:pPr>
      <w:suppressAutoHyphens/>
      <w:autoSpaceDE w:val="0"/>
      <w:ind w:firstLine="312"/>
      <w:jc w:val="both"/>
    </w:pPr>
    <w:rPr>
      <w:rFonts w:ascii="TimesLT" w:eastAsia="Arial" w:hAnsi="TimesLT"/>
      <w:lang w:val="en-US" w:eastAsia="ar-SA"/>
    </w:rPr>
  </w:style>
  <w:style w:type="paragraph" w:styleId="Pagrindinistekstas">
    <w:name w:val="Body Text"/>
    <w:basedOn w:val="prastasis"/>
    <w:link w:val="PagrindinistekstasDiagrama"/>
    <w:rsid w:val="00261764"/>
    <w:pPr>
      <w:suppressAutoHyphens/>
      <w:spacing w:after="120" w:line="240" w:lineRule="auto"/>
    </w:pPr>
    <w:rPr>
      <w:rFonts w:ascii="Times New Roman" w:hAnsi="Times New Roman"/>
      <w:sz w:val="24"/>
      <w:szCs w:val="24"/>
      <w:lang w:val="lt-LT" w:eastAsia="ar-SA"/>
    </w:rPr>
  </w:style>
  <w:style w:type="character" w:customStyle="1" w:styleId="PagrindinistekstasDiagrama">
    <w:name w:val="Pagrindinis tekstas Diagrama"/>
    <w:link w:val="Pagrindinistekstas"/>
    <w:rsid w:val="00261764"/>
    <w:rPr>
      <w:rFonts w:ascii="Times New Roman" w:hAnsi="Times New Roman"/>
      <w:sz w:val="24"/>
      <w:szCs w:val="24"/>
      <w:lang w:val="lt-LT" w:eastAsia="ar-SA"/>
    </w:rPr>
  </w:style>
  <w:style w:type="character" w:customStyle="1" w:styleId="normaluspilkas">
    <w:name w:val="normalus_pilkas"/>
    <w:rsid w:val="00660163"/>
  </w:style>
  <w:style w:type="character" w:styleId="Grietas">
    <w:name w:val="Strong"/>
    <w:uiPriority w:val="22"/>
    <w:qFormat/>
    <w:locked/>
    <w:rsid w:val="008144E2"/>
    <w:rPr>
      <w:b/>
      <w:bCs/>
    </w:rPr>
  </w:style>
  <w:style w:type="character" w:customStyle="1" w:styleId="field-content">
    <w:name w:val="field-content"/>
    <w:rsid w:val="004A4AF6"/>
  </w:style>
  <w:style w:type="character" w:customStyle="1" w:styleId="Antrat3Diagrama">
    <w:name w:val="Antraštė 3 Diagrama"/>
    <w:link w:val="Antrat3"/>
    <w:semiHidden/>
    <w:rsid w:val="00AB58A3"/>
    <w:rPr>
      <w:rFonts w:ascii="Calibri Light" w:eastAsia="Times New Roman" w:hAnsi="Calibri Light" w:cs="Times New Roman"/>
      <w:color w:val="1F3763"/>
      <w:sz w:val="24"/>
      <w:szCs w:val="24"/>
      <w:lang w:val="en-US" w:eastAsia="en-US"/>
    </w:rPr>
  </w:style>
  <w:style w:type="character" w:customStyle="1" w:styleId="Neapdorotaspaminjimas1">
    <w:name w:val="Neapdorotas paminėjimas1"/>
    <w:uiPriority w:val="99"/>
    <w:semiHidden/>
    <w:unhideWhenUsed/>
    <w:rsid w:val="008022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0299">
      <w:bodyDiv w:val="1"/>
      <w:marLeft w:val="0"/>
      <w:marRight w:val="0"/>
      <w:marTop w:val="0"/>
      <w:marBottom w:val="0"/>
      <w:divBdr>
        <w:top w:val="none" w:sz="0" w:space="0" w:color="auto"/>
        <w:left w:val="none" w:sz="0" w:space="0" w:color="auto"/>
        <w:bottom w:val="none" w:sz="0" w:space="0" w:color="auto"/>
        <w:right w:val="none" w:sz="0" w:space="0" w:color="auto"/>
      </w:divBdr>
    </w:div>
    <w:div w:id="44716935">
      <w:bodyDiv w:val="1"/>
      <w:marLeft w:val="0"/>
      <w:marRight w:val="0"/>
      <w:marTop w:val="0"/>
      <w:marBottom w:val="0"/>
      <w:divBdr>
        <w:top w:val="none" w:sz="0" w:space="0" w:color="auto"/>
        <w:left w:val="none" w:sz="0" w:space="0" w:color="auto"/>
        <w:bottom w:val="none" w:sz="0" w:space="0" w:color="auto"/>
        <w:right w:val="none" w:sz="0" w:space="0" w:color="auto"/>
      </w:divBdr>
    </w:div>
    <w:div w:id="292250265">
      <w:marLeft w:val="0"/>
      <w:marRight w:val="0"/>
      <w:marTop w:val="0"/>
      <w:marBottom w:val="0"/>
      <w:divBdr>
        <w:top w:val="none" w:sz="0" w:space="0" w:color="auto"/>
        <w:left w:val="none" w:sz="0" w:space="0" w:color="auto"/>
        <w:bottom w:val="none" w:sz="0" w:space="0" w:color="auto"/>
        <w:right w:val="none" w:sz="0" w:space="0" w:color="auto"/>
      </w:divBdr>
    </w:div>
    <w:div w:id="292250266">
      <w:marLeft w:val="0"/>
      <w:marRight w:val="0"/>
      <w:marTop w:val="0"/>
      <w:marBottom w:val="0"/>
      <w:divBdr>
        <w:top w:val="none" w:sz="0" w:space="0" w:color="auto"/>
        <w:left w:val="none" w:sz="0" w:space="0" w:color="auto"/>
        <w:bottom w:val="none" w:sz="0" w:space="0" w:color="auto"/>
        <w:right w:val="none" w:sz="0" w:space="0" w:color="auto"/>
      </w:divBdr>
    </w:div>
    <w:div w:id="331758833">
      <w:bodyDiv w:val="1"/>
      <w:marLeft w:val="0"/>
      <w:marRight w:val="0"/>
      <w:marTop w:val="0"/>
      <w:marBottom w:val="0"/>
      <w:divBdr>
        <w:top w:val="none" w:sz="0" w:space="0" w:color="auto"/>
        <w:left w:val="none" w:sz="0" w:space="0" w:color="auto"/>
        <w:bottom w:val="none" w:sz="0" w:space="0" w:color="auto"/>
        <w:right w:val="none" w:sz="0" w:space="0" w:color="auto"/>
      </w:divBdr>
    </w:div>
    <w:div w:id="401486239">
      <w:bodyDiv w:val="1"/>
      <w:marLeft w:val="0"/>
      <w:marRight w:val="0"/>
      <w:marTop w:val="0"/>
      <w:marBottom w:val="0"/>
      <w:divBdr>
        <w:top w:val="none" w:sz="0" w:space="0" w:color="auto"/>
        <w:left w:val="none" w:sz="0" w:space="0" w:color="auto"/>
        <w:bottom w:val="none" w:sz="0" w:space="0" w:color="auto"/>
        <w:right w:val="none" w:sz="0" w:space="0" w:color="auto"/>
      </w:divBdr>
    </w:div>
    <w:div w:id="487096208">
      <w:bodyDiv w:val="1"/>
      <w:marLeft w:val="0"/>
      <w:marRight w:val="0"/>
      <w:marTop w:val="0"/>
      <w:marBottom w:val="0"/>
      <w:divBdr>
        <w:top w:val="none" w:sz="0" w:space="0" w:color="auto"/>
        <w:left w:val="none" w:sz="0" w:space="0" w:color="auto"/>
        <w:bottom w:val="none" w:sz="0" w:space="0" w:color="auto"/>
        <w:right w:val="none" w:sz="0" w:space="0" w:color="auto"/>
      </w:divBdr>
      <w:divsChild>
        <w:div w:id="294533104">
          <w:marLeft w:val="0"/>
          <w:marRight w:val="0"/>
          <w:marTop w:val="0"/>
          <w:marBottom w:val="0"/>
          <w:divBdr>
            <w:top w:val="none" w:sz="0" w:space="0" w:color="auto"/>
            <w:left w:val="none" w:sz="0" w:space="0" w:color="auto"/>
            <w:bottom w:val="none" w:sz="0" w:space="0" w:color="auto"/>
            <w:right w:val="none" w:sz="0" w:space="0" w:color="auto"/>
          </w:divBdr>
          <w:divsChild>
            <w:div w:id="68013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12627">
      <w:bodyDiv w:val="1"/>
      <w:marLeft w:val="0"/>
      <w:marRight w:val="0"/>
      <w:marTop w:val="0"/>
      <w:marBottom w:val="0"/>
      <w:divBdr>
        <w:top w:val="none" w:sz="0" w:space="0" w:color="auto"/>
        <w:left w:val="none" w:sz="0" w:space="0" w:color="auto"/>
        <w:bottom w:val="none" w:sz="0" w:space="0" w:color="auto"/>
        <w:right w:val="none" w:sz="0" w:space="0" w:color="auto"/>
      </w:divBdr>
      <w:divsChild>
        <w:div w:id="1966084882">
          <w:marLeft w:val="0"/>
          <w:marRight w:val="0"/>
          <w:marTop w:val="0"/>
          <w:marBottom w:val="0"/>
          <w:divBdr>
            <w:top w:val="none" w:sz="0" w:space="0" w:color="auto"/>
            <w:left w:val="none" w:sz="0" w:space="0" w:color="auto"/>
            <w:bottom w:val="none" w:sz="0" w:space="0" w:color="auto"/>
            <w:right w:val="none" w:sz="0" w:space="0" w:color="auto"/>
          </w:divBdr>
          <w:divsChild>
            <w:div w:id="145228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617167">
      <w:bodyDiv w:val="1"/>
      <w:marLeft w:val="0"/>
      <w:marRight w:val="0"/>
      <w:marTop w:val="0"/>
      <w:marBottom w:val="0"/>
      <w:divBdr>
        <w:top w:val="none" w:sz="0" w:space="0" w:color="auto"/>
        <w:left w:val="none" w:sz="0" w:space="0" w:color="auto"/>
        <w:bottom w:val="none" w:sz="0" w:space="0" w:color="auto"/>
        <w:right w:val="none" w:sz="0" w:space="0" w:color="auto"/>
      </w:divBdr>
      <w:divsChild>
        <w:div w:id="246111483">
          <w:marLeft w:val="0"/>
          <w:marRight w:val="0"/>
          <w:marTop w:val="0"/>
          <w:marBottom w:val="0"/>
          <w:divBdr>
            <w:top w:val="none" w:sz="0" w:space="0" w:color="auto"/>
            <w:left w:val="none" w:sz="0" w:space="0" w:color="auto"/>
            <w:bottom w:val="none" w:sz="0" w:space="0" w:color="auto"/>
            <w:right w:val="none" w:sz="0" w:space="0" w:color="auto"/>
          </w:divBdr>
          <w:divsChild>
            <w:div w:id="94249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291551">
      <w:bodyDiv w:val="1"/>
      <w:marLeft w:val="0"/>
      <w:marRight w:val="0"/>
      <w:marTop w:val="0"/>
      <w:marBottom w:val="0"/>
      <w:divBdr>
        <w:top w:val="none" w:sz="0" w:space="0" w:color="auto"/>
        <w:left w:val="none" w:sz="0" w:space="0" w:color="auto"/>
        <w:bottom w:val="none" w:sz="0" w:space="0" w:color="auto"/>
        <w:right w:val="none" w:sz="0" w:space="0" w:color="auto"/>
      </w:divBdr>
    </w:div>
    <w:div w:id="735133105">
      <w:bodyDiv w:val="1"/>
      <w:marLeft w:val="0"/>
      <w:marRight w:val="0"/>
      <w:marTop w:val="0"/>
      <w:marBottom w:val="0"/>
      <w:divBdr>
        <w:top w:val="none" w:sz="0" w:space="0" w:color="auto"/>
        <w:left w:val="none" w:sz="0" w:space="0" w:color="auto"/>
        <w:bottom w:val="none" w:sz="0" w:space="0" w:color="auto"/>
        <w:right w:val="none" w:sz="0" w:space="0" w:color="auto"/>
      </w:divBdr>
    </w:div>
    <w:div w:id="788281224">
      <w:bodyDiv w:val="1"/>
      <w:marLeft w:val="0"/>
      <w:marRight w:val="0"/>
      <w:marTop w:val="0"/>
      <w:marBottom w:val="0"/>
      <w:divBdr>
        <w:top w:val="none" w:sz="0" w:space="0" w:color="auto"/>
        <w:left w:val="none" w:sz="0" w:space="0" w:color="auto"/>
        <w:bottom w:val="none" w:sz="0" w:space="0" w:color="auto"/>
        <w:right w:val="none" w:sz="0" w:space="0" w:color="auto"/>
      </w:divBdr>
    </w:div>
    <w:div w:id="821695746">
      <w:bodyDiv w:val="1"/>
      <w:marLeft w:val="0"/>
      <w:marRight w:val="0"/>
      <w:marTop w:val="0"/>
      <w:marBottom w:val="0"/>
      <w:divBdr>
        <w:top w:val="none" w:sz="0" w:space="0" w:color="auto"/>
        <w:left w:val="none" w:sz="0" w:space="0" w:color="auto"/>
        <w:bottom w:val="none" w:sz="0" w:space="0" w:color="auto"/>
        <w:right w:val="none" w:sz="0" w:space="0" w:color="auto"/>
      </w:divBdr>
    </w:div>
    <w:div w:id="940576148">
      <w:bodyDiv w:val="1"/>
      <w:marLeft w:val="0"/>
      <w:marRight w:val="0"/>
      <w:marTop w:val="0"/>
      <w:marBottom w:val="0"/>
      <w:divBdr>
        <w:top w:val="none" w:sz="0" w:space="0" w:color="auto"/>
        <w:left w:val="none" w:sz="0" w:space="0" w:color="auto"/>
        <w:bottom w:val="none" w:sz="0" w:space="0" w:color="auto"/>
        <w:right w:val="none" w:sz="0" w:space="0" w:color="auto"/>
      </w:divBdr>
    </w:div>
    <w:div w:id="1053501224">
      <w:bodyDiv w:val="1"/>
      <w:marLeft w:val="0"/>
      <w:marRight w:val="0"/>
      <w:marTop w:val="0"/>
      <w:marBottom w:val="0"/>
      <w:divBdr>
        <w:top w:val="none" w:sz="0" w:space="0" w:color="auto"/>
        <w:left w:val="none" w:sz="0" w:space="0" w:color="auto"/>
        <w:bottom w:val="none" w:sz="0" w:space="0" w:color="auto"/>
        <w:right w:val="none" w:sz="0" w:space="0" w:color="auto"/>
      </w:divBdr>
    </w:div>
    <w:div w:id="1486438624">
      <w:bodyDiv w:val="1"/>
      <w:marLeft w:val="0"/>
      <w:marRight w:val="0"/>
      <w:marTop w:val="0"/>
      <w:marBottom w:val="0"/>
      <w:divBdr>
        <w:top w:val="none" w:sz="0" w:space="0" w:color="auto"/>
        <w:left w:val="none" w:sz="0" w:space="0" w:color="auto"/>
        <w:bottom w:val="none" w:sz="0" w:space="0" w:color="auto"/>
        <w:right w:val="none" w:sz="0" w:space="0" w:color="auto"/>
      </w:divBdr>
      <w:divsChild>
        <w:div w:id="519779818">
          <w:marLeft w:val="0"/>
          <w:marRight w:val="0"/>
          <w:marTop w:val="0"/>
          <w:marBottom w:val="0"/>
          <w:divBdr>
            <w:top w:val="none" w:sz="0" w:space="0" w:color="auto"/>
            <w:left w:val="none" w:sz="0" w:space="0" w:color="auto"/>
            <w:bottom w:val="none" w:sz="0" w:space="0" w:color="auto"/>
            <w:right w:val="none" w:sz="0" w:space="0" w:color="auto"/>
          </w:divBdr>
          <w:divsChild>
            <w:div w:id="206996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67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329833/pSEcbwCmbp" TargetMode="External"/><Relationship Id="rId13" Type="http://schemas.openxmlformats.org/officeDocument/2006/relationships/hyperlink" Target="mailto:loreta.strazdauskiene@vsat.vrm.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migijus.rudzianskas@vsat.vrm.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silij.bondarev@vsat.vrm.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mas.skomorokevicius@vsat.vrm.lt" TargetMode="External"/><Relationship Id="rId5" Type="http://schemas.openxmlformats.org/officeDocument/2006/relationships/webSettings" Target="webSettings.xml"/><Relationship Id="rId15" Type="http://schemas.openxmlformats.org/officeDocument/2006/relationships/hyperlink" Target="mailto:nerijus.knystautas@vsat.vrm.lt" TargetMode="External"/><Relationship Id="rId10" Type="http://schemas.openxmlformats.org/officeDocument/2006/relationships/hyperlink" Target="https://itais.vta.lt/itais/services/inspection-registration?execution=e1s1" TargetMode="External"/><Relationship Id="rId4" Type="http://schemas.openxmlformats.org/officeDocument/2006/relationships/settings" Target="settings.xml"/><Relationship Id="rId9" Type="http://schemas.openxmlformats.org/officeDocument/2006/relationships/hyperlink" Target="https://www.e-tar.lt/portal/lt/legalAct/ef87fc30506c11edbc04912defe897d1" TargetMode="External"/><Relationship Id="rId14" Type="http://schemas.openxmlformats.org/officeDocument/2006/relationships/hyperlink" Target="mailto:stanislovas.barkauskas@vsat.vrm.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C40B6-27F2-435D-BDBD-E94447D9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10389</Words>
  <Characters>5923</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
  <LinksUpToDate>false</LinksUpToDate>
  <CharactersWithSpaces>16280</CharactersWithSpaces>
  <SharedDoc>false</SharedDoc>
  <HLinks>
    <vt:vector size="72" baseType="variant">
      <vt:variant>
        <vt:i4>5832815</vt:i4>
      </vt:variant>
      <vt:variant>
        <vt:i4>33</vt:i4>
      </vt:variant>
      <vt:variant>
        <vt:i4>0</vt:i4>
      </vt:variant>
      <vt:variant>
        <vt:i4>5</vt:i4>
      </vt:variant>
      <vt:variant>
        <vt:lpwstr>mailto:vasilij.bondarev@vsat.vrm.lt</vt:lpwstr>
      </vt:variant>
      <vt:variant>
        <vt:lpwstr/>
      </vt:variant>
      <vt:variant>
        <vt:i4>2424835</vt:i4>
      </vt:variant>
      <vt:variant>
        <vt:i4>30</vt:i4>
      </vt:variant>
      <vt:variant>
        <vt:i4>0</vt:i4>
      </vt:variant>
      <vt:variant>
        <vt:i4>5</vt:i4>
      </vt:variant>
      <vt:variant>
        <vt:lpwstr>mailto:nerijus.knystautas@vsat.vrm.lt</vt:lpwstr>
      </vt:variant>
      <vt:variant>
        <vt:lpwstr/>
      </vt:variant>
      <vt:variant>
        <vt:i4>2293761</vt:i4>
      </vt:variant>
      <vt:variant>
        <vt:i4>27</vt:i4>
      </vt:variant>
      <vt:variant>
        <vt:i4>0</vt:i4>
      </vt:variant>
      <vt:variant>
        <vt:i4>5</vt:i4>
      </vt:variant>
      <vt:variant>
        <vt:lpwstr>mailto:stanislovas.barkauskas@vsat.vrm.lt</vt:lpwstr>
      </vt:variant>
      <vt:variant>
        <vt:lpwstr/>
      </vt:variant>
      <vt:variant>
        <vt:i4>5767295</vt:i4>
      </vt:variant>
      <vt:variant>
        <vt:i4>24</vt:i4>
      </vt:variant>
      <vt:variant>
        <vt:i4>0</vt:i4>
      </vt:variant>
      <vt:variant>
        <vt:i4>5</vt:i4>
      </vt:variant>
      <vt:variant>
        <vt:lpwstr>mailto:loreta.strazdauskiene@vsat.vrm.lt</vt:lpwstr>
      </vt:variant>
      <vt:variant>
        <vt:lpwstr/>
      </vt:variant>
      <vt:variant>
        <vt:i4>1769528</vt:i4>
      </vt:variant>
      <vt:variant>
        <vt:i4>21</vt:i4>
      </vt:variant>
      <vt:variant>
        <vt:i4>0</vt:i4>
      </vt:variant>
      <vt:variant>
        <vt:i4>5</vt:i4>
      </vt:variant>
      <vt:variant>
        <vt:lpwstr>mailto:remigijus.rudzianskas@vsat.vrm.lt</vt:lpwstr>
      </vt:variant>
      <vt:variant>
        <vt:lpwstr/>
      </vt:variant>
      <vt:variant>
        <vt:i4>1376293</vt:i4>
      </vt:variant>
      <vt:variant>
        <vt:i4>18</vt:i4>
      </vt:variant>
      <vt:variant>
        <vt:i4>0</vt:i4>
      </vt:variant>
      <vt:variant>
        <vt:i4>5</vt:i4>
      </vt:variant>
      <vt:variant>
        <vt:lpwstr>mailto:romas.skomorokevicius@vsat.vrm.lt</vt:lpwstr>
      </vt:variant>
      <vt:variant>
        <vt:lpwstr/>
      </vt:variant>
      <vt:variant>
        <vt:i4>2228333</vt:i4>
      </vt:variant>
      <vt:variant>
        <vt:i4>15</vt:i4>
      </vt:variant>
      <vt:variant>
        <vt:i4>0</vt:i4>
      </vt:variant>
      <vt:variant>
        <vt:i4>5</vt:i4>
      </vt:variant>
      <vt:variant>
        <vt:lpwstr>https://itais.vta.lt/itais/services/inspection-registration?execution=e1s1</vt:lpwstr>
      </vt:variant>
      <vt:variant>
        <vt:lpwstr/>
      </vt:variant>
      <vt:variant>
        <vt:i4>1245214</vt:i4>
      </vt:variant>
      <vt:variant>
        <vt:i4>12</vt:i4>
      </vt:variant>
      <vt:variant>
        <vt:i4>0</vt:i4>
      </vt:variant>
      <vt:variant>
        <vt:i4>5</vt:i4>
      </vt:variant>
      <vt:variant>
        <vt:lpwstr>https://www.e-tar.lt/portal/lt/legalAct/ef87fc30506c11edbc04912defe897d1</vt:lpwstr>
      </vt:variant>
      <vt:variant>
        <vt:lpwstr/>
      </vt:variant>
      <vt:variant>
        <vt:i4>6225926</vt:i4>
      </vt:variant>
      <vt:variant>
        <vt:i4>9</vt:i4>
      </vt:variant>
      <vt:variant>
        <vt:i4>0</vt:i4>
      </vt:variant>
      <vt:variant>
        <vt:i4>5</vt:i4>
      </vt:variant>
      <vt:variant>
        <vt:lpwstr>https://e-seimas.lrs.lt/portal/legalAct/lt/TAD/TAIS.329833/pSEcbwCmbp</vt:lpwstr>
      </vt:variant>
      <vt:variant>
        <vt:lpwstr/>
      </vt:variant>
      <vt:variant>
        <vt:i4>7274607</vt:i4>
      </vt:variant>
      <vt:variant>
        <vt:i4>6</vt:i4>
      </vt:variant>
      <vt:variant>
        <vt:i4>0</vt:i4>
      </vt:variant>
      <vt:variant>
        <vt:i4>5</vt:i4>
      </vt:variant>
      <vt:variant>
        <vt:lpwstr>http://www.tuv-nord.lt/</vt:lpwstr>
      </vt:variant>
      <vt:variant>
        <vt:lpwstr/>
      </vt:variant>
      <vt:variant>
        <vt:i4>1179771</vt:i4>
      </vt:variant>
      <vt:variant>
        <vt:i4>3</vt:i4>
      </vt:variant>
      <vt:variant>
        <vt:i4>0</vt:i4>
      </vt:variant>
      <vt:variant>
        <vt:i4>5</vt:i4>
      </vt:variant>
      <vt:variant>
        <vt:lpwstr>mailto:info@tuv-nord.lt</vt:lpwstr>
      </vt:variant>
      <vt:variant>
        <vt:lpwstr/>
      </vt:variant>
      <vt:variant>
        <vt:i4>720933</vt:i4>
      </vt:variant>
      <vt:variant>
        <vt:i4>0</vt:i4>
      </vt:variant>
      <vt:variant>
        <vt:i4>0</vt:i4>
      </vt:variant>
      <vt:variant>
        <vt:i4>5</vt:i4>
      </vt:variant>
      <vt:variant>
        <vt:lpwstr>mailto:marijampole@vta.lt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Vasilij Bondarev</dc:creator>
  <cp:keywords/>
  <cp:lastModifiedBy>Jaščaninas Rišardas</cp:lastModifiedBy>
  <cp:revision>5</cp:revision>
  <cp:lastPrinted>2014-11-21T09:09:00Z</cp:lastPrinted>
  <dcterms:created xsi:type="dcterms:W3CDTF">2026-04-05T05:48:00Z</dcterms:created>
  <dcterms:modified xsi:type="dcterms:W3CDTF">2026-04-09T09:30:00Z</dcterms:modified>
</cp:coreProperties>
</file>